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BC37D" w14:textId="77777777" w:rsidR="00914F7D" w:rsidRDefault="00914F7D" w:rsidP="007502D5">
      <w:pPr>
        <w:pBdr>
          <w:top w:val="nil"/>
          <w:left w:val="nil"/>
          <w:bottom w:val="none" w:sz="0" w:space="0" w:color="000000"/>
          <w:right w:val="nil"/>
          <w:between w:val="nil"/>
        </w:pBdr>
        <w:rPr>
          <w:rFonts w:ascii="Century Gothic" w:eastAsia="Century Gothic" w:hAnsi="Century Gothic" w:cs="Century Gothic"/>
          <w:b/>
          <w:color w:val="000000"/>
          <w:sz w:val="26"/>
          <w:szCs w:val="26"/>
        </w:rPr>
      </w:pPr>
    </w:p>
    <w:p w14:paraId="28077E75" w14:textId="5E3A5FD8" w:rsidR="00914F7D" w:rsidRPr="0077226D" w:rsidRDefault="0077226D" w:rsidP="00AE46CC">
      <w:pPr>
        <w:pBdr>
          <w:top w:val="nil"/>
          <w:left w:val="nil"/>
          <w:bottom w:val="none" w:sz="0" w:space="0" w:color="000000"/>
          <w:right w:val="nil"/>
          <w:between w:val="nil"/>
        </w:pBdr>
        <w:jc w:val="center"/>
        <w:rPr>
          <w:rFonts w:ascii="Century Gothic" w:eastAsia="Century Gothic" w:hAnsi="Century Gothic" w:cs="Century Gothic"/>
          <w:b/>
          <w:sz w:val="28"/>
          <w:szCs w:val="28"/>
        </w:rPr>
      </w:pPr>
      <w:r w:rsidRPr="0077226D">
        <w:rPr>
          <w:rFonts w:ascii="Century Gothic" w:eastAsia="Century Gothic" w:hAnsi="Century Gothic" w:cs="Century Gothic"/>
          <w:b/>
          <w:sz w:val="28"/>
          <w:szCs w:val="28"/>
        </w:rPr>
        <w:t>P</w:t>
      </w:r>
      <w:r w:rsidR="003A2A64">
        <w:rPr>
          <w:rFonts w:ascii="Century Gothic" w:eastAsia="Century Gothic" w:hAnsi="Century Gothic" w:cs="Century Gothic"/>
          <w:b/>
          <w:sz w:val="28"/>
          <w:szCs w:val="28"/>
        </w:rPr>
        <w:t>ENGARUH MODEL PEMBELAJARAN PROBLEM BASED LEARNING TERHADAP KEMAMPUAN BERPIKIR KRITIS MATEMATIKA SISWA KELAS V DI SDN 2 JEMBATAN KEMBAR TIMUR</w:t>
      </w:r>
    </w:p>
    <w:p w14:paraId="21A14DE8" w14:textId="504D77A8" w:rsidR="00914F7D" w:rsidRPr="00810C8A" w:rsidRDefault="003A2A64">
      <w:pPr>
        <w:jc w:val="center"/>
        <w:rPr>
          <w:rFonts w:ascii="Century Gothic" w:eastAsia="Century Gothic" w:hAnsi="Century Gothic" w:cs="Century Gothic"/>
          <w:b/>
          <w:sz w:val="23"/>
          <w:szCs w:val="23"/>
        </w:rPr>
      </w:pPr>
      <w:r>
        <w:rPr>
          <w:rFonts w:ascii="Century Gothic" w:eastAsia="Century Gothic" w:hAnsi="Century Gothic" w:cs="Century Gothic"/>
          <w:b/>
        </w:rPr>
        <w:t>Hilmiati</w:t>
      </w:r>
      <w:r w:rsidR="009415D9" w:rsidRPr="00810C8A">
        <w:rPr>
          <w:rFonts w:ascii="Century Gothic" w:eastAsia="Century Gothic" w:hAnsi="Century Gothic" w:cs="Century Gothic"/>
          <w:b/>
        </w:rPr>
        <w:t>1</w:t>
      </w:r>
      <w:r w:rsidR="009415D9">
        <w:rPr>
          <w:rFonts w:ascii="Century Gothic" w:eastAsia="Century Gothic" w:hAnsi="Century Gothic" w:cs="Century Gothic"/>
          <w:b/>
          <w:sz w:val="23"/>
          <w:szCs w:val="23"/>
          <w:vertAlign w:val="superscript"/>
        </w:rPr>
        <w:footnoteReference w:id="1"/>
      </w:r>
      <w:r w:rsidR="009415D9" w:rsidRPr="00810C8A">
        <w:rPr>
          <w:rFonts w:ascii="Century Gothic" w:eastAsia="Century Gothic" w:hAnsi="Century Gothic" w:cs="Century Gothic"/>
          <w:b/>
          <w:sz w:val="23"/>
          <w:szCs w:val="23"/>
        </w:rPr>
        <w:t xml:space="preserve">, </w:t>
      </w:r>
      <w:r>
        <w:rPr>
          <w:rFonts w:ascii="Century Gothic" w:eastAsia="Century Gothic" w:hAnsi="Century Gothic" w:cs="Century Gothic"/>
          <w:b/>
        </w:rPr>
        <w:t>Herjan Haryadi</w:t>
      </w:r>
      <w:r w:rsidR="009415D9" w:rsidRPr="00810C8A">
        <w:rPr>
          <w:rFonts w:ascii="Century Gothic" w:eastAsia="Century Gothic" w:hAnsi="Century Gothic" w:cs="Century Gothic"/>
          <w:b/>
          <w:sz w:val="23"/>
          <w:szCs w:val="23"/>
        </w:rPr>
        <w:t xml:space="preserve"> 2</w:t>
      </w:r>
      <w:r w:rsidR="009415D9">
        <w:rPr>
          <w:rFonts w:ascii="Century Gothic" w:eastAsia="Century Gothic" w:hAnsi="Century Gothic" w:cs="Century Gothic"/>
          <w:b/>
          <w:sz w:val="23"/>
          <w:szCs w:val="23"/>
          <w:vertAlign w:val="superscript"/>
        </w:rPr>
        <w:footnoteReference w:id="2"/>
      </w:r>
      <w:r w:rsidR="009415D9" w:rsidRPr="00810C8A">
        <w:rPr>
          <w:rFonts w:ascii="Century Gothic" w:eastAsia="Century Gothic" w:hAnsi="Century Gothic" w:cs="Century Gothic"/>
          <w:b/>
          <w:sz w:val="23"/>
          <w:szCs w:val="23"/>
        </w:rPr>
        <w:t xml:space="preserve">, </w:t>
      </w:r>
      <w:proofErr w:type="spellStart"/>
      <w:r>
        <w:rPr>
          <w:rFonts w:ascii="Century Gothic" w:eastAsia="Century Gothic" w:hAnsi="Century Gothic" w:cs="Century Gothic"/>
          <w:b/>
        </w:rPr>
        <w:t>Trisna</w:t>
      </w:r>
      <w:proofErr w:type="spellEnd"/>
      <w:r>
        <w:rPr>
          <w:rFonts w:ascii="Century Gothic" w:eastAsia="Century Gothic" w:hAnsi="Century Gothic" w:cs="Century Gothic"/>
          <w:b/>
        </w:rPr>
        <w:t xml:space="preserve"> Kusuma Wardani</w:t>
      </w:r>
      <w:r w:rsidR="00AE46CC" w:rsidRPr="00810C8A">
        <w:rPr>
          <w:rFonts w:ascii="Century Gothic" w:eastAsia="Century Gothic" w:hAnsi="Century Gothic" w:cs="Century Gothic"/>
          <w:b/>
          <w:sz w:val="23"/>
          <w:szCs w:val="23"/>
        </w:rPr>
        <w:t xml:space="preserve"> </w:t>
      </w:r>
      <w:r w:rsidR="009415D9" w:rsidRPr="00810C8A">
        <w:rPr>
          <w:rFonts w:ascii="Century Gothic" w:eastAsia="Century Gothic" w:hAnsi="Century Gothic" w:cs="Century Gothic"/>
          <w:b/>
          <w:sz w:val="23"/>
          <w:szCs w:val="23"/>
        </w:rPr>
        <w:t>3</w:t>
      </w:r>
      <w:r w:rsidR="009415D9">
        <w:rPr>
          <w:rFonts w:ascii="Century Gothic" w:eastAsia="Century Gothic" w:hAnsi="Century Gothic" w:cs="Century Gothic"/>
          <w:b/>
          <w:sz w:val="23"/>
          <w:szCs w:val="23"/>
          <w:vertAlign w:val="superscript"/>
        </w:rPr>
        <w:footnoteReference w:id="3"/>
      </w:r>
      <w:r w:rsidR="00297A4C" w:rsidRPr="00810C8A">
        <w:rPr>
          <w:rFonts w:ascii="Century Gothic" w:eastAsia="Century Gothic" w:hAnsi="Century Gothic" w:cs="Century Gothic"/>
          <w:b/>
          <w:sz w:val="23"/>
          <w:szCs w:val="23"/>
        </w:rPr>
        <w:t xml:space="preserve">, </w:t>
      </w:r>
      <w:proofErr w:type="spellStart"/>
      <w:r>
        <w:rPr>
          <w:rFonts w:ascii="Century Gothic" w:eastAsia="Century Gothic" w:hAnsi="Century Gothic" w:cs="Century Gothic"/>
          <w:b/>
        </w:rPr>
        <w:t>Azmusya’ni</w:t>
      </w:r>
      <w:proofErr w:type="spellEnd"/>
      <w:r w:rsidR="00297A4C" w:rsidRPr="00810C8A">
        <w:rPr>
          <w:rFonts w:ascii="Century Gothic" w:eastAsia="Century Gothic" w:hAnsi="Century Gothic" w:cs="Century Gothic"/>
          <w:b/>
          <w:sz w:val="23"/>
          <w:szCs w:val="23"/>
        </w:rPr>
        <w:t xml:space="preserve"> 4</w:t>
      </w:r>
      <w:r w:rsidR="00297A4C" w:rsidRPr="00810C8A">
        <w:rPr>
          <w:rFonts w:ascii="Century Gothic" w:eastAsia="Century Gothic" w:hAnsi="Century Gothic" w:cs="Century Gothic"/>
          <w:b/>
          <w:sz w:val="23"/>
          <w:szCs w:val="23"/>
          <w:vertAlign w:val="superscript"/>
        </w:rPr>
        <w:t>4</w:t>
      </w:r>
    </w:p>
    <w:p w14:paraId="79903D20" w14:textId="77777777" w:rsidR="00914F7D" w:rsidRPr="00810C8A" w:rsidRDefault="00914F7D">
      <w:pPr>
        <w:jc w:val="center"/>
        <w:rPr>
          <w:rFonts w:ascii="Century Gothic" w:eastAsia="Century Gothic" w:hAnsi="Century Gothic" w:cs="Century Gothic"/>
          <w:sz w:val="20"/>
          <w:szCs w:val="20"/>
        </w:rPr>
      </w:pPr>
    </w:p>
    <w:p w14:paraId="0F9975A8" w14:textId="77777777" w:rsidR="00FF4EE0" w:rsidRDefault="00FF4EE0" w:rsidP="00FF4EE0">
      <w:pPr>
        <w:ind w:left="284"/>
        <w:jc w:val="both"/>
        <w:rPr>
          <w:rFonts w:ascii="Century Gothic" w:eastAsia="Century Gothic" w:hAnsi="Century Gothic" w:cs="Century Gothic"/>
          <w:i/>
          <w:iCs/>
          <w:sz w:val="21"/>
          <w:szCs w:val="21"/>
        </w:rPr>
      </w:pPr>
    </w:p>
    <w:p w14:paraId="6F4F7D47" w14:textId="2DAA9EE5" w:rsidR="00FF4EE0" w:rsidRPr="003A2A64" w:rsidRDefault="00FF4EE0" w:rsidP="003A2A64">
      <w:pPr>
        <w:spacing w:after="160"/>
        <w:jc w:val="both"/>
        <w:rPr>
          <w:rFonts w:ascii="Century Gothic" w:hAnsi="Century Gothic"/>
          <w:sz w:val="20"/>
          <w:szCs w:val="20"/>
        </w:rPr>
      </w:pPr>
      <w:proofErr w:type="spellStart"/>
      <w:r w:rsidRPr="00D10DBC">
        <w:rPr>
          <w:rFonts w:ascii="Century Gothic" w:eastAsia="Century Gothic" w:hAnsi="Century Gothic" w:cs="Century Gothic"/>
          <w:b/>
          <w:sz w:val="20"/>
          <w:szCs w:val="20"/>
        </w:rPr>
        <w:t>Abstrak</w:t>
      </w:r>
      <w:proofErr w:type="spellEnd"/>
      <w:r w:rsidRPr="00D10DBC">
        <w:rPr>
          <w:rFonts w:ascii="Century Gothic" w:eastAsia="Century Gothic" w:hAnsi="Century Gothic" w:cs="Century Gothic"/>
          <w:b/>
          <w:sz w:val="20"/>
          <w:szCs w:val="20"/>
        </w:rPr>
        <w:t xml:space="preserve"> </w:t>
      </w:r>
      <w:proofErr w:type="spellStart"/>
      <w:r w:rsidR="003A2A64" w:rsidRPr="003A2A64">
        <w:rPr>
          <w:rFonts w:ascii="Century Gothic" w:hAnsi="Century Gothic"/>
          <w:sz w:val="20"/>
          <w:szCs w:val="20"/>
        </w:rPr>
        <w:t>Penelitian</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ini</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bertujuan</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untuk</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mengetahui</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pengaruh</w:t>
      </w:r>
      <w:proofErr w:type="spellEnd"/>
      <w:r w:rsidR="003A2A64" w:rsidRPr="003A2A64">
        <w:rPr>
          <w:rFonts w:ascii="Century Gothic" w:hAnsi="Century Gothic"/>
          <w:sz w:val="20"/>
          <w:szCs w:val="20"/>
        </w:rPr>
        <w:t xml:space="preserve"> model </w:t>
      </w:r>
      <w:proofErr w:type="spellStart"/>
      <w:r w:rsidR="003A2A64" w:rsidRPr="003A2A64">
        <w:rPr>
          <w:rFonts w:ascii="Century Gothic" w:hAnsi="Century Gothic"/>
          <w:sz w:val="20"/>
          <w:szCs w:val="20"/>
        </w:rPr>
        <w:t>pembelajaran</w:t>
      </w:r>
      <w:proofErr w:type="spellEnd"/>
      <w:r w:rsidR="003A2A64" w:rsidRPr="003A2A64">
        <w:rPr>
          <w:rFonts w:ascii="Century Gothic" w:hAnsi="Century Gothic"/>
          <w:sz w:val="20"/>
          <w:szCs w:val="20"/>
        </w:rPr>
        <w:t xml:space="preserve"> </w:t>
      </w:r>
      <w:proofErr w:type="gramStart"/>
      <w:r w:rsidR="003A2A64" w:rsidRPr="003A2A64">
        <w:rPr>
          <w:rFonts w:ascii="Century Gothic" w:hAnsi="Century Gothic"/>
          <w:i/>
          <w:iCs/>
          <w:sz w:val="20"/>
          <w:szCs w:val="20"/>
        </w:rPr>
        <w:t>problem based</w:t>
      </w:r>
      <w:proofErr w:type="gramEnd"/>
      <w:r w:rsidR="003A2A64" w:rsidRPr="003A2A64">
        <w:rPr>
          <w:rFonts w:ascii="Century Gothic" w:hAnsi="Century Gothic"/>
          <w:i/>
          <w:iCs/>
          <w:sz w:val="20"/>
          <w:szCs w:val="20"/>
        </w:rPr>
        <w:t xml:space="preserve"> learning </w:t>
      </w:r>
      <w:proofErr w:type="spellStart"/>
      <w:r w:rsidR="003A2A64" w:rsidRPr="003A2A64">
        <w:rPr>
          <w:rFonts w:ascii="Century Gothic" w:hAnsi="Century Gothic"/>
          <w:sz w:val="20"/>
          <w:szCs w:val="20"/>
        </w:rPr>
        <w:t>terhadap</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kemampuan</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berpikir</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kritis</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matematika</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siswa</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kelas</w:t>
      </w:r>
      <w:proofErr w:type="spellEnd"/>
      <w:r w:rsidR="003A2A64" w:rsidRPr="003A2A64">
        <w:rPr>
          <w:rFonts w:ascii="Century Gothic" w:hAnsi="Century Gothic"/>
          <w:sz w:val="20"/>
          <w:szCs w:val="20"/>
        </w:rPr>
        <w:t xml:space="preserve"> V SDN 2 </w:t>
      </w:r>
      <w:proofErr w:type="spellStart"/>
      <w:r w:rsidR="003A2A64" w:rsidRPr="003A2A64">
        <w:rPr>
          <w:rFonts w:ascii="Century Gothic" w:hAnsi="Century Gothic"/>
          <w:sz w:val="20"/>
          <w:szCs w:val="20"/>
        </w:rPr>
        <w:t>Jembatan</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Kembar</w:t>
      </w:r>
      <w:proofErr w:type="spellEnd"/>
      <w:r w:rsidR="003A2A64" w:rsidRPr="003A2A64">
        <w:rPr>
          <w:rFonts w:ascii="Century Gothic" w:hAnsi="Century Gothic"/>
          <w:sz w:val="20"/>
          <w:szCs w:val="20"/>
        </w:rPr>
        <w:t xml:space="preserve"> Timur. Jenis </w:t>
      </w:r>
      <w:proofErr w:type="spellStart"/>
      <w:r w:rsidR="003A2A64" w:rsidRPr="003A2A64">
        <w:rPr>
          <w:rFonts w:ascii="Century Gothic" w:hAnsi="Century Gothic"/>
          <w:sz w:val="20"/>
          <w:szCs w:val="20"/>
        </w:rPr>
        <w:t>penelitian</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ini</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adalah</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penelitian</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kuantitatif</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dengan</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mdetode</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penelitian</w:t>
      </w:r>
      <w:proofErr w:type="spellEnd"/>
      <w:r w:rsidR="003A2A64" w:rsidRPr="003A2A64">
        <w:rPr>
          <w:rFonts w:ascii="Century Gothic" w:hAnsi="Century Gothic"/>
          <w:sz w:val="20"/>
          <w:szCs w:val="20"/>
        </w:rPr>
        <w:t xml:space="preserve"> o</w:t>
      </w:r>
      <w:r w:rsidR="003A2A64" w:rsidRPr="003A2A64">
        <w:rPr>
          <w:rFonts w:ascii="Century Gothic" w:hAnsi="Century Gothic"/>
          <w:i/>
          <w:iCs/>
          <w:sz w:val="20"/>
          <w:szCs w:val="20"/>
        </w:rPr>
        <w:t xml:space="preserve">ne </w:t>
      </w:r>
      <w:proofErr w:type="spellStart"/>
      <w:r w:rsidR="003A2A64" w:rsidRPr="003A2A64">
        <w:rPr>
          <w:rFonts w:ascii="Century Gothic" w:hAnsi="Century Gothic"/>
          <w:i/>
          <w:iCs/>
          <w:sz w:val="20"/>
          <w:szCs w:val="20"/>
        </w:rPr>
        <w:t>grup</w:t>
      </w:r>
      <w:proofErr w:type="spellEnd"/>
      <w:r w:rsidR="003A2A64" w:rsidRPr="003A2A64">
        <w:rPr>
          <w:rFonts w:ascii="Century Gothic" w:hAnsi="Century Gothic"/>
          <w:i/>
          <w:iCs/>
          <w:sz w:val="20"/>
          <w:szCs w:val="20"/>
        </w:rPr>
        <w:t xml:space="preserve"> pretest </w:t>
      </w:r>
      <w:proofErr w:type="spellStart"/>
      <w:r w:rsidR="003A2A64" w:rsidRPr="003A2A64">
        <w:rPr>
          <w:rFonts w:ascii="Century Gothic" w:hAnsi="Century Gothic"/>
          <w:i/>
          <w:iCs/>
          <w:sz w:val="20"/>
          <w:szCs w:val="20"/>
        </w:rPr>
        <w:t>postest</w:t>
      </w:r>
      <w:proofErr w:type="spellEnd"/>
      <w:r w:rsidR="003A2A64" w:rsidRPr="003A2A64">
        <w:rPr>
          <w:rFonts w:ascii="Century Gothic" w:hAnsi="Century Gothic"/>
          <w:i/>
          <w:iCs/>
          <w:sz w:val="20"/>
          <w:szCs w:val="20"/>
        </w:rPr>
        <w:t xml:space="preserve"> </w:t>
      </w:r>
      <w:proofErr w:type="spellStart"/>
      <w:r w:rsidR="003A2A64" w:rsidRPr="003A2A64">
        <w:rPr>
          <w:rFonts w:ascii="Century Gothic" w:hAnsi="Century Gothic"/>
          <w:i/>
          <w:iCs/>
          <w:sz w:val="20"/>
          <w:szCs w:val="20"/>
        </w:rPr>
        <w:t>desain</w:t>
      </w:r>
      <w:proofErr w:type="spellEnd"/>
      <w:r w:rsidR="003A2A64" w:rsidRPr="003A2A64">
        <w:rPr>
          <w:rFonts w:ascii="Century Gothic" w:hAnsi="Century Gothic"/>
          <w:i/>
          <w:iCs/>
          <w:sz w:val="20"/>
          <w:szCs w:val="20"/>
        </w:rPr>
        <w:t xml:space="preserve">. </w:t>
      </w:r>
      <w:r w:rsidR="003A2A64" w:rsidRPr="003A2A64">
        <w:rPr>
          <w:rFonts w:ascii="Century Gothic" w:hAnsi="Century Gothic"/>
          <w:sz w:val="20"/>
          <w:szCs w:val="20"/>
        </w:rPr>
        <w:t xml:space="preserve">Sampel pada </w:t>
      </w:r>
      <w:proofErr w:type="spellStart"/>
      <w:r w:rsidR="003A2A64" w:rsidRPr="003A2A64">
        <w:rPr>
          <w:rFonts w:ascii="Century Gothic" w:hAnsi="Century Gothic"/>
          <w:sz w:val="20"/>
          <w:szCs w:val="20"/>
        </w:rPr>
        <w:t>penelitian</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ini</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adalah</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siswa</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kelas</w:t>
      </w:r>
      <w:proofErr w:type="spellEnd"/>
      <w:r w:rsidR="003A2A64" w:rsidRPr="003A2A64">
        <w:rPr>
          <w:rFonts w:ascii="Century Gothic" w:hAnsi="Century Gothic"/>
          <w:sz w:val="20"/>
          <w:szCs w:val="20"/>
        </w:rPr>
        <w:t xml:space="preserve"> V </w:t>
      </w:r>
      <w:proofErr w:type="spellStart"/>
      <w:r w:rsidR="003A2A64" w:rsidRPr="003A2A64">
        <w:rPr>
          <w:rFonts w:ascii="Century Gothic" w:hAnsi="Century Gothic"/>
          <w:sz w:val="20"/>
          <w:szCs w:val="20"/>
        </w:rPr>
        <w:t>sebanyak</w:t>
      </w:r>
      <w:proofErr w:type="spellEnd"/>
      <w:r w:rsidR="003A2A64" w:rsidRPr="003A2A64">
        <w:rPr>
          <w:rFonts w:ascii="Century Gothic" w:hAnsi="Century Gothic"/>
          <w:sz w:val="20"/>
          <w:szCs w:val="20"/>
        </w:rPr>
        <w:t xml:space="preserve"> 28 orang </w:t>
      </w:r>
      <w:proofErr w:type="spellStart"/>
      <w:r w:rsidR="003A2A64" w:rsidRPr="003A2A64">
        <w:rPr>
          <w:rFonts w:ascii="Century Gothic" w:hAnsi="Century Gothic"/>
          <w:sz w:val="20"/>
          <w:szCs w:val="20"/>
        </w:rPr>
        <w:t>siswa</w:t>
      </w:r>
      <w:proofErr w:type="spellEnd"/>
      <w:r w:rsidR="003A2A64" w:rsidRPr="003A2A64">
        <w:rPr>
          <w:rFonts w:ascii="Century Gothic" w:hAnsi="Century Gothic"/>
          <w:sz w:val="20"/>
          <w:szCs w:val="20"/>
        </w:rPr>
        <w:t xml:space="preserve">. Teknik </w:t>
      </w:r>
      <w:proofErr w:type="spellStart"/>
      <w:r w:rsidR="003A2A64" w:rsidRPr="003A2A64">
        <w:rPr>
          <w:rFonts w:ascii="Century Gothic" w:hAnsi="Century Gothic"/>
          <w:sz w:val="20"/>
          <w:szCs w:val="20"/>
        </w:rPr>
        <w:t>pengumpulan</w:t>
      </w:r>
      <w:proofErr w:type="spellEnd"/>
      <w:r w:rsidR="003A2A64" w:rsidRPr="003A2A64">
        <w:rPr>
          <w:rFonts w:ascii="Century Gothic" w:hAnsi="Century Gothic"/>
          <w:sz w:val="20"/>
          <w:szCs w:val="20"/>
        </w:rPr>
        <w:t xml:space="preserve"> data </w:t>
      </w:r>
      <w:proofErr w:type="spellStart"/>
      <w:r w:rsidR="003A2A64" w:rsidRPr="003A2A64">
        <w:rPr>
          <w:rFonts w:ascii="Century Gothic" w:hAnsi="Century Gothic"/>
          <w:sz w:val="20"/>
          <w:szCs w:val="20"/>
        </w:rPr>
        <w:t>dalam</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penelitian</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ini</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adalah</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tes</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berupa</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pilihan</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ganda</w:t>
      </w:r>
      <w:proofErr w:type="spellEnd"/>
      <w:r w:rsidR="003A2A64" w:rsidRPr="003A2A64">
        <w:rPr>
          <w:rFonts w:ascii="Century Gothic" w:hAnsi="Century Gothic"/>
          <w:sz w:val="20"/>
          <w:szCs w:val="20"/>
        </w:rPr>
        <w:t xml:space="preserve"> (</w:t>
      </w:r>
      <w:r w:rsidR="003A2A64" w:rsidRPr="003A2A64">
        <w:rPr>
          <w:rFonts w:ascii="Century Gothic" w:hAnsi="Century Gothic"/>
          <w:i/>
          <w:iCs/>
          <w:sz w:val="20"/>
          <w:szCs w:val="20"/>
        </w:rPr>
        <w:t xml:space="preserve">pre-test </w:t>
      </w:r>
      <w:r w:rsidR="003A2A64" w:rsidRPr="003A2A64">
        <w:rPr>
          <w:rFonts w:ascii="Century Gothic" w:hAnsi="Century Gothic"/>
          <w:sz w:val="20"/>
          <w:szCs w:val="20"/>
        </w:rPr>
        <w:t xml:space="preserve">dan </w:t>
      </w:r>
      <w:r w:rsidR="003A2A64" w:rsidRPr="003A2A64">
        <w:rPr>
          <w:rFonts w:ascii="Century Gothic" w:hAnsi="Century Gothic"/>
          <w:i/>
          <w:iCs/>
          <w:sz w:val="20"/>
          <w:szCs w:val="20"/>
        </w:rPr>
        <w:t>post-test</w:t>
      </w:r>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observasi</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aktivitas</w:t>
      </w:r>
      <w:proofErr w:type="spellEnd"/>
      <w:r w:rsidR="003A2A64" w:rsidRPr="003A2A64">
        <w:rPr>
          <w:rFonts w:ascii="Century Gothic" w:hAnsi="Century Gothic"/>
          <w:sz w:val="20"/>
          <w:szCs w:val="20"/>
        </w:rPr>
        <w:t xml:space="preserve"> guru </w:t>
      </w:r>
      <w:proofErr w:type="spellStart"/>
      <w:r w:rsidR="003A2A64" w:rsidRPr="003A2A64">
        <w:rPr>
          <w:rFonts w:ascii="Century Gothic" w:hAnsi="Century Gothic"/>
          <w:sz w:val="20"/>
          <w:szCs w:val="20"/>
        </w:rPr>
        <w:t>serta</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dokumentasi</w:t>
      </w:r>
      <w:proofErr w:type="spellEnd"/>
      <w:r w:rsidR="003A2A64" w:rsidRPr="003A2A64">
        <w:rPr>
          <w:rFonts w:ascii="Century Gothic" w:hAnsi="Century Gothic"/>
          <w:sz w:val="20"/>
          <w:szCs w:val="20"/>
        </w:rPr>
        <w:t xml:space="preserve">. Data </w:t>
      </w:r>
      <w:proofErr w:type="spellStart"/>
      <w:r w:rsidR="003A2A64" w:rsidRPr="003A2A64">
        <w:rPr>
          <w:rFonts w:ascii="Century Gothic" w:hAnsi="Century Gothic"/>
          <w:sz w:val="20"/>
          <w:szCs w:val="20"/>
        </w:rPr>
        <w:t>dianalisis</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dengan</w:t>
      </w:r>
      <w:proofErr w:type="spellEnd"/>
      <w:r w:rsidR="003A2A64" w:rsidRPr="003A2A64">
        <w:rPr>
          <w:rFonts w:ascii="Century Gothic" w:hAnsi="Century Gothic"/>
          <w:sz w:val="20"/>
          <w:szCs w:val="20"/>
        </w:rPr>
        <w:t xml:space="preserve"> program SPSS </w:t>
      </w:r>
      <w:proofErr w:type="spellStart"/>
      <w:r w:rsidR="003A2A64" w:rsidRPr="003A2A64">
        <w:rPr>
          <w:rFonts w:ascii="Century Gothic" w:hAnsi="Century Gothic"/>
          <w:sz w:val="20"/>
          <w:szCs w:val="20"/>
        </w:rPr>
        <w:t>versi</w:t>
      </w:r>
      <w:proofErr w:type="spellEnd"/>
      <w:r w:rsidR="003A2A64" w:rsidRPr="003A2A64">
        <w:rPr>
          <w:rFonts w:ascii="Century Gothic" w:hAnsi="Century Gothic"/>
          <w:sz w:val="20"/>
          <w:szCs w:val="20"/>
        </w:rPr>
        <w:t xml:space="preserve"> 25. </w:t>
      </w:r>
      <w:proofErr w:type="spellStart"/>
      <w:r w:rsidR="003A2A64" w:rsidRPr="003A2A64">
        <w:rPr>
          <w:rFonts w:ascii="Century Gothic" w:hAnsi="Century Gothic"/>
          <w:sz w:val="20"/>
          <w:szCs w:val="20"/>
        </w:rPr>
        <w:t>Pengujian</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hipotesis</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penelitian</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menggunakan</w:t>
      </w:r>
      <w:proofErr w:type="spellEnd"/>
      <w:r w:rsidR="003A2A64" w:rsidRPr="003A2A64">
        <w:rPr>
          <w:rFonts w:ascii="Century Gothic" w:hAnsi="Century Gothic"/>
          <w:sz w:val="20"/>
          <w:szCs w:val="20"/>
        </w:rPr>
        <w:t xml:space="preserve"> </w:t>
      </w:r>
      <w:r w:rsidR="003A2A64" w:rsidRPr="003A2A64">
        <w:rPr>
          <w:rFonts w:ascii="Century Gothic" w:hAnsi="Century Gothic"/>
          <w:i/>
          <w:iCs/>
          <w:sz w:val="20"/>
          <w:szCs w:val="20"/>
        </w:rPr>
        <w:t xml:space="preserve">uji paired sample t-test </w:t>
      </w:r>
      <w:proofErr w:type="spellStart"/>
      <w:r w:rsidR="003A2A64" w:rsidRPr="003A2A64">
        <w:rPr>
          <w:rFonts w:ascii="Century Gothic" w:hAnsi="Century Gothic"/>
          <w:sz w:val="20"/>
          <w:szCs w:val="20"/>
        </w:rPr>
        <w:t>dengan</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hasil</w:t>
      </w:r>
      <w:proofErr w:type="spellEnd"/>
      <w:r w:rsidR="003A2A64" w:rsidRPr="003A2A64">
        <w:rPr>
          <w:rFonts w:ascii="Century Gothic" w:hAnsi="Century Gothic"/>
          <w:sz w:val="20"/>
          <w:szCs w:val="20"/>
        </w:rPr>
        <w:t xml:space="preserve"> </w:t>
      </w:r>
      <w:r w:rsidR="003A2A64" w:rsidRPr="003A2A64">
        <w:rPr>
          <w:rFonts w:ascii="Century Gothic" w:hAnsi="Century Gothic"/>
          <w:i/>
          <w:iCs/>
          <w:sz w:val="20"/>
          <w:szCs w:val="20"/>
        </w:rPr>
        <w:t xml:space="preserve">Sig. (2-tailed) .000 &lt; 0.05 </w:t>
      </w:r>
      <w:r w:rsidR="003A2A64" w:rsidRPr="003A2A64">
        <w:rPr>
          <w:rFonts w:ascii="Century Gothic" w:hAnsi="Century Gothic"/>
          <w:sz w:val="20"/>
          <w:szCs w:val="20"/>
        </w:rPr>
        <w:t xml:space="preserve">pada </w:t>
      </w:r>
      <w:proofErr w:type="spellStart"/>
      <w:r w:rsidR="003A2A64" w:rsidRPr="003A2A64">
        <w:rPr>
          <w:rFonts w:ascii="Century Gothic" w:hAnsi="Century Gothic"/>
          <w:sz w:val="20"/>
          <w:szCs w:val="20"/>
        </w:rPr>
        <w:t>taraf</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signifikansi</w:t>
      </w:r>
      <w:proofErr w:type="spellEnd"/>
      <w:r w:rsidR="003A2A64" w:rsidRPr="003A2A64">
        <w:rPr>
          <w:rFonts w:ascii="Century Gothic" w:hAnsi="Century Gothic"/>
          <w:sz w:val="20"/>
          <w:szCs w:val="20"/>
        </w:rPr>
        <w:t xml:space="preserve"> 5% </w:t>
      </w:r>
      <w:proofErr w:type="spellStart"/>
      <w:r w:rsidR="003A2A64" w:rsidRPr="003A2A64">
        <w:rPr>
          <w:rFonts w:ascii="Century Gothic" w:hAnsi="Century Gothic"/>
          <w:sz w:val="20"/>
          <w:szCs w:val="20"/>
        </w:rPr>
        <w:t>aktivitas</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kegiatan</w:t>
      </w:r>
      <w:proofErr w:type="spellEnd"/>
      <w:r w:rsidR="003A2A64" w:rsidRPr="003A2A64">
        <w:rPr>
          <w:rFonts w:ascii="Century Gothic" w:hAnsi="Century Gothic"/>
          <w:sz w:val="20"/>
          <w:szCs w:val="20"/>
        </w:rPr>
        <w:t xml:space="preserve"> guru </w:t>
      </w:r>
      <w:proofErr w:type="spellStart"/>
      <w:r w:rsidR="003A2A64" w:rsidRPr="003A2A64">
        <w:rPr>
          <w:rFonts w:ascii="Century Gothic" w:hAnsi="Century Gothic"/>
          <w:sz w:val="20"/>
          <w:szCs w:val="20"/>
        </w:rPr>
        <w:t>berkategori</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baik</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dengan</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skor</w:t>
      </w:r>
      <w:proofErr w:type="spellEnd"/>
      <w:r w:rsidR="003A2A64" w:rsidRPr="003A2A64">
        <w:rPr>
          <w:rFonts w:ascii="Century Gothic" w:hAnsi="Century Gothic"/>
          <w:sz w:val="20"/>
          <w:szCs w:val="20"/>
        </w:rPr>
        <w:t xml:space="preserve"> 14. </w:t>
      </w:r>
      <w:proofErr w:type="spellStart"/>
      <w:r w:rsidR="003A2A64" w:rsidRPr="003A2A64">
        <w:rPr>
          <w:rFonts w:ascii="Century Gothic" w:hAnsi="Century Gothic"/>
          <w:sz w:val="20"/>
          <w:szCs w:val="20"/>
        </w:rPr>
        <w:t>Hipotesis</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awal</w:t>
      </w:r>
      <w:proofErr w:type="spellEnd"/>
      <w:r w:rsidR="003A2A64" w:rsidRPr="003A2A64">
        <w:rPr>
          <w:rFonts w:ascii="Century Gothic" w:hAnsi="Century Gothic"/>
          <w:sz w:val="20"/>
          <w:szCs w:val="20"/>
        </w:rPr>
        <w:t xml:space="preserve"> (H</w:t>
      </w:r>
      <w:r w:rsidR="003A2A64" w:rsidRPr="003A2A64">
        <w:rPr>
          <w:rFonts w:ascii="Century Gothic" w:hAnsi="Century Gothic"/>
          <w:sz w:val="20"/>
          <w:szCs w:val="20"/>
          <w:vertAlign w:val="subscript"/>
        </w:rPr>
        <w:t>a</w:t>
      </w:r>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dalam</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penelitian</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ini</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dapat</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diterima</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berbunyi</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ada</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pengaruh</w:t>
      </w:r>
      <w:proofErr w:type="spellEnd"/>
      <w:r w:rsidR="003A2A64" w:rsidRPr="003A2A64">
        <w:rPr>
          <w:rFonts w:ascii="Century Gothic" w:hAnsi="Century Gothic"/>
          <w:sz w:val="20"/>
          <w:szCs w:val="20"/>
        </w:rPr>
        <w:t xml:space="preserve"> model </w:t>
      </w:r>
      <w:proofErr w:type="spellStart"/>
      <w:r w:rsidR="003A2A64" w:rsidRPr="003A2A64">
        <w:rPr>
          <w:rFonts w:ascii="Century Gothic" w:hAnsi="Century Gothic"/>
          <w:sz w:val="20"/>
          <w:szCs w:val="20"/>
        </w:rPr>
        <w:t>pembelajaran</w:t>
      </w:r>
      <w:proofErr w:type="spellEnd"/>
      <w:r w:rsidR="003A2A64" w:rsidRPr="003A2A64">
        <w:rPr>
          <w:rFonts w:ascii="Century Gothic" w:hAnsi="Century Gothic"/>
          <w:sz w:val="20"/>
          <w:szCs w:val="20"/>
        </w:rPr>
        <w:t xml:space="preserve"> </w:t>
      </w:r>
      <w:proofErr w:type="gramStart"/>
      <w:r w:rsidR="003A2A64" w:rsidRPr="003A2A64">
        <w:rPr>
          <w:rFonts w:ascii="Century Gothic" w:hAnsi="Century Gothic"/>
          <w:i/>
          <w:iCs/>
          <w:sz w:val="20"/>
          <w:szCs w:val="20"/>
        </w:rPr>
        <w:t>problem based</w:t>
      </w:r>
      <w:proofErr w:type="gramEnd"/>
      <w:r w:rsidR="003A2A64" w:rsidRPr="003A2A64">
        <w:rPr>
          <w:rFonts w:ascii="Century Gothic" w:hAnsi="Century Gothic"/>
          <w:i/>
          <w:iCs/>
          <w:sz w:val="20"/>
          <w:szCs w:val="20"/>
        </w:rPr>
        <w:t xml:space="preserve"> learning </w:t>
      </w:r>
      <w:proofErr w:type="spellStart"/>
      <w:r w:rsidR="003A2A64" w:rsidRPr="003A2A64">
        <w:rPr>
          <w:rFonts w:ascii="Century Gothic" w:hAnsi="Century Gothic"/>
          <w:sz w:val="20"/>
          <w:szCs w:val="20"/>
        </w:rPr>
        <w:t>terhadap</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kemampuan</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berpikir</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kritis</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matematika</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siswa</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kelas</w:t>
      </w:r>
      <w:proofErr w:type="spellEnd"/>
      <w:r w:rsidR="003A2A64" w:rsidRPr="003A2A64">
        <w:rPr>
          <w:rFonts w:ascii="Century Gothic" w:hAnsi="Century Gothic"/>
          <w:sz w:val="20"/>
          <w:szCs w:val="20"/>
        </w:rPr>
        <w:t xml:space="preserve"> V di SDN 2 </w:t>
      </w:r>
      <w:proofErr w:type="spellStart"/>
      <w:r w:rsidR="003A2A64" w:rsidRPr="003A2A64">
        <w:rPr>
          <w:rFonts w:ascii="Century Gothic" w:hAnsi="Century Gothic"/>
          <w:sz w:val="20"/>
          <w:szCs w:val="20"/>
        </w:rPr>
        <w:t>Jembataan</w:t>
      </w:r>
      <w:proofErr w:type="spellEnd"/>
      <w:r w:rsidR="003A2A64" w:rsidRPr="003A2A64">
        <w:rPr>
          <w:rFonts w:ascii="Century Gothic" w:hAnsi="Century Gothic"/>
          <w:sz w:val="20"/>
          <w:szCs w:val="20"/>
        </w:rPr>
        <w:t xml:space="preserve"> </w:t>
      </w:r>
      <w:proofErr w:type="spellStart"/>
      <w:r w:rsidR="003A2A64" w:rsidRPr="003A2A64">
        <w:rPr>
          <w:rFonts w:ascii="Century Gothic" w:hAnsi="Century Gothic"/>
          <w:sz w:val="20"/>
          <w:szCs w:val="20"/>
        </w:rPr>
        <w:t>Kembar</w:t>
      </w:r>
      <w:proofErr w:type="spellEnd"/>
      <w:r w:rsidR="003A2A64" w:rsidRPr="003A2A64">
        <w:rPr>
          <w:rFonts w:ascii="Century Gothic" w:hAnsi="Century Gothic"/>
          <w:sz w:val="20"/>
          <w:szCs w:val="20"/>
        </w:rPr>
        <w:t xml:space="preserve"> Timur.</w:t>
      </w:r>
    </w:p>
    <w:p w14:paraId="7801566F" w14:textId="4F8EB063" w:rsidR="00AE46CC" w:rsidRPr="00D10DBC" w:rsidRDefault="00AE46CC" w:rsidP="003A2A64">
      <w:pPr>
        <w:jc w:val="both"/>
        <w:rPr>
          <w:rFonts w:ascii="Century Gothic" w:hAnsi="Century Gothic"/>
          <w:i/>
          <w:sz w:val="20"/>
          <w:szCs w:val="20"/>
          <w:lang w:val="id-ID"/>
        </w:rPr>
      </w:pPr>
      <w:r w:rsidRPr="003A2A64">
        <w:rPr>
          <w:rFonts w:ascii="Century Gothic" w:eastAsia="Century Gothic" w:hAnsi="Century Gothic" w:cs="Century Gothic"/>
          <w:b/>
          <w:bCs/>
          <w:sz w:val="20"/>
          <w:szCs w:val="20"/>
        </w:rPr>
        <w:t>K</w:t>
      </w:r>
      <w:r w:rsidR="00FF4EE0" w:rsidRPr="003A2A64">
        <w:rPr>
          <w:rFonts w:ascii="Century Gothic" w:eastAsia="Century Gothic" w:hAnsi="Century Gothic" w:cs="Century Gothic"/>
          <w:b/>
          <w:bCs/>
          <w:sz w:val="20"/>
          <w:szCs w:val="20"/>
        </w:rPr>
        <w:t xml:space="preserve">ata </w:t>
      </w:r>
      <w:proofErr w:type="spellStart"/>
      <w:r w:rsidR="00FF4EE0" w:rsidRPr="003A2A64">
        <w:rPr>
          <w:rFonts w:ascii="Century Gothic" w:eastAsia="Century Gothic" w:hAnsi="Century Gothic" w:cs="Century Gothic"/>
          <w:b/>
          <w:bCs/>
          <w:sz w:val="20"/>
          <w:szCs w:val="20"/>
        </w:rPr>
        <w:t>Kunci</w:t>
      </w:r>
      <w:proofErr w:type="spellEnd"/>
      <w:r w:rsidRPr="003A2A64">
        <w:rPr>
          <w:rFonts w:ascii="Century Gothic" w:eastAsia="Century Gothic" w:hAnsi="Century Gothic" w:cs="Century Gothic"/>
          <w:sz w:val="20"/>
          <w:szCs w:val="20"/>
        </w:rPr>
        <w:t xml:space="preserve">: </w:t>
      </w:r>
      <w:r w:rsidR="003A2A64">
        <w:rPr>
          <w:rFonts w:ascii="Century Gothic" w:hAnsi="Century Gothic"/>
          <w:i/>
          <w:sz w:val="20"/>
          <w:szCs w:val="20"/>
          <w:lang w:val="id-ID"/>
        </w:rPr>
        <w:t>Hasil Belajar, Problem Based Learning, Berpikir Kritis</w:t>
      </w:r>
    </w:p>
    <w:p w14:paraId="1EBBDB44" w14:textId="77777777" w:rsidR="00D10DBC" w:rsidRPr="003A2A64" w:rsidRDefault="00D10DBC" w:rsidP="00D10DBC">
      <w:pPr>
        <w:ind w:left="284"/>
        <w:jc w:val="both"/>
        <w:rPr>
          <w:rFonts w:ascii="Century Gothic" w:eastAsia="Century Gothic" w:hAnsi="Century Gothic" w:cs="Century Gothic"/>
          <w:sz w:val="20"/>
          <w:szCs w:val="20"/>
        </w:rPr>
      </w:pPr>
    </w:p>
    <w:p w14:paraId="2D564347" w14:textId="77777777" w:rsidR="003A2A64" w:rsidRPr="003A2A64" w:rsidRDefault="00D10DBC" w:rsidP="00B34853">
      <w:pPr>
        <w:jc w:val="both"/>
        <w:rPr>
          <w:rFonts w:ascii="Century Gothic" w:eastAsia="Century Gothic" w:hAnsi="Century Gothic" w:cs="Century Gothic"/>
          <w:sz w:val="20"/>
          <w:szCs w:val="20"/>
        </w:rPr>
      </w:pPr>
      <w:r w:rsidRPr="00D10DBC">
        <w:rPr>
          <w:rFonts w:ascii="Century Gothic" w:eastAsia="Century Gothic" w:hAnsi="Century Gothic" w:cs="Century Gothic"/>
          <w:b/>
          <w:bCs/>
          <w:sz w:val="20"/>
          <w:szCs w:val="20"/>
        </w:rPr>
        <w:t>Abstract</w:t>
      </w:r>
      <w:r w:rsidRPr="00D10DBC">
        <w:rPr>
          <w:rFonts w:ascii="Century Gothic" w:eastAsia="Century Gothic" w:hAnsi="Century Gothic" w:cs="Century Gothic"/>
          <w:sz w:val="20"/>
          <w:szCs w:val="20"/>
        </w:rPr>
        <w:t xml:space="preserve">. </w:t>
      </w:r>
      <w:r w:rsidR="003A2A64" w:rsidRPr="003A2A64">
        <w:rPr>
          <w:rFonts w:ascii="Century Gothic" w:eastAsia="Century Gothic" w:hAnsi="Century Gothic" w:cs="Century Gothic"/>
          <w:sz w:val="20"/>
          <w:szCs w:val="20"/>
        </w:rPr>
        <w:t xml:space="preserve">This study aims to determine the effect of problem-based learning model on the critical thinking ability of mathematics class V students of SDN 2 </w:t>
      </w:r>
      <w:proofErr w:type="spellStart"/>
      <w:r w:rsidR="003A2A64" w:rsidRPr="003A2A64">
        <w:rPr>
          <w:rFonts w:ascii="Century Gothic" w:eastAsia="Century Gothic" w:hAnsi="Century Gothic" w:cs="Century Gothic"/>
          <w:sz w:val="20"/>
          <w:szCs w:val="20"/>
        </w:rPr>
        <w:t>Jembatan</w:t>
      </w:r>
      <w:proofErr w:type="spellEnd"/>
      <w:r w:rsidR="003A2A64" w:rsidRPr="003A2A64">
        <w:rPr>
          <w:rFonts w:ascii="Century Gothic" w:eastAsia="Century Gothic" w:hAnsi="Century Gothic" w:cs="Century Gothic"/>
          <w:sz w:val="20"/>
          <w:szCs w:val="20"/>
        </w:rPr>
        <w:t xml:space="preserve"> </w:t>
      </w:r>
      <w:proofErr w:type="spellStart"/>
      <w:r w:rsidR="003A2A64" w:rsidRPr="003A2A64">
        <w:rPr>
          <w:rFonts w:ascii="Century Gothic" w:eastAsia="Century Gothic" w:hAnsi="Century Gothic" w:cs="Century Gothic"/>
          <w:sz w:val="20"/>
          <w:szCs w:val="20"/>
        </w:rPr>
        <w:t>Kembar</w:t>
      </w:r>
      <w:proofErr w:type="spellEnd"/>
      <w:r w:rsidR="003A2A64" w:rsidRPr="003A2A64">
        <w:rPr>
          <w:rFonts w:ascii="Century Gothic" w:eastAsia="Century Gothic" w:hAnsi="Century Gothic" w:cs="Century Gothic"/>
          <w:sz w:val="20"/>
          <w:szCs w:val="20"/>
        </w:rPr>
        <w:t xml:space="preserve"> Timur. This type of research is </w:t>
      </w:r>
      <w:r w:rsidR="003A2A64" w:rsidRPr="003A2A64">
        <w:rPr>
          <w:rFonts w:ascii="Century Gothic" w:eastAsia="Century Gothic" w:hAnsi="Century Gothic" w:cs="Century Gothic"/>
          <w:sz w:val="20"/>
          <w:szCs w:val="20"/>
        </w:rPr>
        <w:lastRenderedPageBreak/>
        <w:t xml:space="preserve">quantitative research with one group pretest </w:t>
      </w:r>
      <w:proofErr w:type="spellStart"/>
      <w:r w:rsidR="003A2A64" w:rsidRPr="003A2A64">
        <w:rPr>
          <w:rFonts w:ascii="Century Gothic" w:eastAsia="Century Gothic" w:hAnsi="Century Gothic" w:cs="Century Gothic"/>
          <w:sz w:val="20"/>
          <w:szCs w:val="20"/>
        </w:rPr>
        <w:t>postest</w:t>
      </w:r>
      <w:proofErr w:type="spellEnd"/>
      <w:r w:rsidR="003A2A64" w:rsidRPr="003A2A64">
        <w:rPr>
          <w:rFonts w:ascii="Century Gothic" w:eastAsia="Century Gothic" w:hAnsi="Century Gothic" w:cs="Century Gothic"/>
          <w:sz w:val="20"/>
          <w:szCs w:val="20"/>
        </w:rPr>
        <w:t xml:space="preserve"> design research method. The sample in this study were 28 fifth grade students. Data collection techniques in this study were multiple choice tests (pre-test and post-test), teacher activity observation and documentation. Data were </w:t>
      </w:r>
      <w:proofErr w:type="spellStart"/>
      <w:r w:rsidR="003A2A64" w:rsidRPr="003A2A64">
        <w:rPr>
          <w:rFonts w:ascii="Century Gothic" w:eastAsia="Century Gothic" w:hAnsi="Century Gothic" w:cs="Century Gothic"/>
          <w:sz w:val="20"/>
          <w:szCs w:val="20"/>
        </w:rPr>
        <w:t>analysed</w:t>
      </w:r>
      <w:proofErr w:type="spellEnd"/>
      <w:r w:rsidR="003A2A64" w:rsidRPr="003A2A64">
        <w:rPr>
          <w:rFonts w:ascii="Century Gothic" w:eastAsia="Century Gothic" w:hAnsi="Century Gothic" w:cs="Century Gothic"/>
          <w:sz w:val="20"/>
          <w:szCs w:val="20"/>
        </w:rPr>
        <w:t xml:space="preserve"> with the SPSS version 25 program. Research hypothesis testing using paired sample t-test with the results of Sig. (2-tailed) .000 &lt;0.05 at the 5% significance level of teacher activity is </w:t>
      </w:r>
      <w:proofErr w:type="spellStart"/>
      <w:r w:rsidR="003A2A64" w:rsidRPr="003A2A64">
        <w:rPr>
          <w:rFonts w:ascii="Century Gothic" w:eastAsia="Century Gothic" w:hAnsi="Century Gothic" w:cs="Century Gothic"/>
          <w:sz w:val="20"/>
          <w:szCs w:val="20"/>
        </w:rPr>
        <w:t>categorised</w:t>
      </w:r>
      <w:proofErr w:type="spellEnd"/>
      <w:r w:rsidR="003A2A64" w:rsidRPr="003A2A64">
        <w:rPr>
          <w:rFonts w:ascii="Century Gothic" w:eastAsia="Century Gothic" w:hAnsi="Century Gothic" w:cs="Century Gothic"/>
          <w:sz w:val="20"/>
          <w:szCs w:val="20"/>
        </w:rPr>
        <w:t xml:space="preserve"> as good with a score of 14. The initial hypothesis (Ha) in this study can be accepted, which reads that there is an effect of the problem-based learning model on the critical thinking ability of fifth grade mathematics students at SDN 2 </w:t>
      </w:r>
      <w:proofErr w:type="spellStart"/>
      <w:r w:rsidR="003A2A64" w:rsidRPr="003A2A64">
        <w:rPr>
          <w:rFonts w:ascii="Century Gothic" w:eastAsia="Century Gothic" w:hAnsi="Century Gothic" w:cs="Century Gothic"/>
          <w:sz w:val="20"/>
          <w:szCs w:val="20"/>
        </w:rPr>
        <w:t>Jembataan</w:t>
      </w:r>
      <w:proofErr w:type="spellEnd"/>
      <w:r w:rsidR="003A2A64" w:rsidRPr="003A2A64">
        <w:rPr>
          <w:rFonts w:ascii="Century Gothic" w:eastAsia="Century Gothic" w:hAnsi="Century Gothic" w:cs="Century Gothic"/>
          <w:sz w:val="20"/>
          <w:szCs w:val="20"/>
        </w:rPr>
        <w:t xml:space="preserve"> </w:t>
      </w:r>
      <w:proofErr w:type="spellStart"/>
      <w:r w:rsidR="003A2A64" w:rsidRPr="003A2A64">
        <w:rPr>
          <w:rFonts w:ascii="Century Gothic" w:eastAsia="Century Gothic" w:hAnsi="Century Gothic" w:cs="Century Gothic"/>
          <w:sz w:val="20"/>
          <w:szCs w:val="20"/>
        </w:rPr>
        <w:t>Kembar</w:t>
      </w:r>
      <w:proofErr w:type="spellEnd"/>
      <w:r w:rsidR="003A2A64" w:rsidRPr="003A2A64">
        <w:rPr>
          <w:rFonts w:ascii="Century Gothic" w:eastAsia="Century Gothic" w:hAnsi="Century Gothic" w:cs="Century Gothic"/>
          <w:sz w:val="20"/>
          <w:szCs w:val="20"/>
        </w:rPr>
        <w:t xml:space="preserve"> Timur.</w:t>
      </w:r>
    </w:p>
    <w:p w14:paraId="615FCF9C" w14:textId="77777777" w:rsidR="003A2A64" w:rsidRPr="003A2A64" w:rsidRDefault="003A2A64" w:rsidP="003A2A64">
      <w:pPr>
        <w:ind w:firstLine="720"/>
        <w:jc w:val="both"/>
        <w:rPr>
          <w:rFonts w:ascii="Century Gothic" w:eastAsia="Century Gothic" w:hAnsi="Century Gothic" w:cs="Century Gothic"/>
          <w:sz w:val="20"/>
          <w:szCs w:val="20"/>
        </w:rPr>
      </w:pPr>
    </w:p>
    <w:p w14:paraId="695425E0" w14:textId="5152542A" w:rsidR="00D10DBC" w:rsidRPr="003A2A64" w:rsidRDefault="00D10DBC" w:rsidP="00D10DBC">
      <w:pPr>
        <w:jc w:val="both"/>
        <w:rPr>
          <w:rFonts w:ascii="Century Gothic" w:eastAsia="Century Gothic" w:hAnsi="Century Gothic" w:cs="Century Gothic"/>
          <w:i/>
          <w:iCs/>
          <w:sz w:val="20"/>
          <w:szCs w:val="20"/>
        </w:rPr>
      </w:pPr>
      <w:r w:rsidRPr="002A3DD7">
        <w:rPr>
          <w:rFonts w:ascii="Century Gothic" w:eastAsia="Century Gothic" w:hAnsi="Century Gothic" w:cs="Century Gothic"/>
          <w:b/>
          <w:bCs/>
          <w:sz w:val="20"/>
          <w:szCs w:val="20"/>
        </w:rPr>
        <w:t>Keywords</w:t>
      </w:r>
      <w:r w:rsidRPr="002A3DD7">
        <w:rPr>
          <w:rFonts w:ascii="Century Gothic" w:eastAsia="Century Gothic" w:hAnsi="Century Gothic" w:cs="Century Gothic"/>
          <w:sz w:val="20"/>
          <w:szCs w:val="20"/>
        </w:rPr>
        <w:t xml:space="preserve">: </w:t>
      </w:r>
      <w:r w:rsidR="003A2A64" w:rsidRPr="003A2A64">
        <w:rPr>
          <w:rFonts w:ascii="Century Gothic" w:eastAsia="Century Gothic" w:hAnsi="Century Gothic" w:cs="Century Gothic"/>
          <w:i/>
          <w:iCs/>
          <w:sz w:val="20"/>
          <w:szCs w:val="20"/>
        </w:rPr>
        <w:t xml:space="preserve">learning outcomes, </w:t>
      </w:r>
      <w:proofErr w:type="gramStart"/>
      <w:r w:rsidR="003A2A64" w:rsidRPr="003A2A64">
        <w:rPr>
          <w:rFonts w:ascii="Century Gothic" w:eastAsia="Century Gothic" w:hAnsi="Century Gothic" w:cs="Century Gothic"/>
          <w:i/>
          <w:iCs/>
          <w:sz w:val="20"/>
          <w:szCs w:val="20"/>
        </w:rPr>
        <w:t>problem based</w:t>
      </w:r>
      <w:proofErr w:type="gramEnd"/>
      <w:r w:rsidR="003A2A64" w:rsidRPr="003A2A64">
        <w:rPr>
          <w:rFonts w:ascii="Century Gothic" w:eastAsia="Century Gothic" w:hAnsi="Century Gothic" w:cs="Century Gothic"/>
          <w:i/>
          <w:iCs/>
          <w:sz w:val="20"/>
          <w:szCs w:val="20"/>
        </w:rPr>
        <w:t xml:space="preserve"> learning, critical thinking</w:t>
      </w:r>
    </w:p>
    <w:p w14:paraId="29CDBFD8" w14:textId="77777777" w:rsidR="00914F7D" w:rsidRPr="00D10DBC" w:rsidRDefault="009415D9" w:rsidP="006B5795">
      <w:pPr>
        <w:keepNext/>
        <w:pBdr>
          <w:top w:val="nil"/>
          <w:left w:val="nil"/>
          <w:bottom w:val="nil"/>
          <w:right w:val="nil"/>
          <w:between w:val="nil"/>
        </w:pBdr>
        <w:spacing w:line="204" w:lineRule="auto"/>
        <w:ind w:right="284"/>
        <w:jc w:val="both"/>
        <w:rPr>
          <w:rFonts w:ascii="Century Gothic" w:eastAsia="Century Gothic" w:hAnsi="Century Gothic" w:cs="Century Gothic"/>
          <w:color w:val="000000"/>
          <w:sz w:val="21"/>
          <w:szCs w:val="21"/>
        </w:rPr>
      </w:pPr>
      <w:r>
        <w:rPr>
          <w:noProof/>
        </w:rPr>
        <mc:AlternateContent>
          <mc:Choice Requires="wps">
            <w:drawing>
              <wp:anchor distT="0" distB="0" distL="114300" distR="114300" simplePos="0" relativeHeight="251658240" behindDoc="0" locked="0" layoutInCell="1" hidden="0" allowOverlap="1" wp14:anchorId="6E07FA25" wp14:editId="43145ED8">
                <wp:simplePos x="0" y="0"/>
                <wp:positionH relativeFrom="column">
                  <wp:posOffset>177800</wp:posOffset>
                </wp:positionH>
                <wp:positionV relativeFrom="paragraph">
                  <wp:posOffset>38100</wp:posOffset>
                </wp:positionV>
                <wp:extent cx="635" cy="12700"/>
                <wp:effectExtent l="0" t="0" r="0" b="0"/>
                <wp:wrapNone/>
                <wp:docPr id="244" name="Straight Arrow Connector 244"/>
                <wp:cNvGraphicFramePr/>
                <a:graphic xmlns:a="http://schemas.openxmlformats.org/drawingml/2006/main">
                  <a:graphicData uri="http://schemas.microsoft.com/office/word/2010/wordprocessingShape">
                    <wps:wsp>
                      <wps:cNvCnPr/>
                      <wps:spPr>
                        <a:xfrm>
                          <a:off x="3405123" y="3779683"/>
                          <a:ext cx="3881755" cy="635"/>
                        </a:xfrm>
                        <a:prstGeom prst="straightConnector1">
                          <a:avLst/>
                        </a:prstGeom>
                        <a:noFill/>
                        <a:ln w="9525" cap="flat" cmpd="sng">
                          <a:solidFill>
                            <a:schemeClr val="dk1"/>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177800</wp:posOffset>
                </wp:positionH>
                <wp:positionV relativeFrom="paragraph">
                  <wp:posOffset>38100</wp:posOffset>
                </wp:positionV>
                <wp:extent cx="635" cy="12700"/>
                <wp:effectExtent b="0" l="0" r="0" t="0"/>
                <wp:wrapNone/>
                <wp:docPr id="24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35" cy="12700"/>
                        </a:xfrm>
                        <a:prstGeom prst="rect"/>
                        <a:ln/>
                      </pic:spPr>
                    </pic:pic>
                  </a:graphicData>
                </a:graphic>
              </wp:anchor>
            </w:drawing>
          </mc:Fallback>
        </mc:AlternateContent>
      </w:r>
    </w:p>
    <w:p w14:paraId="69BD3EDF" w14:textId="1E830026" w:rsidR="00914F7D" w:rsidRPr="00442237" w:rsidRDefault="009415D9" w:rsidP="006B5795">
      <w:pPr>
        <w:numPr>
          <w:ilvl w:val="0"/>
          <w:numId w:val="2"/>
        </w:numPr>
        <w:pBdr>
          <w:top w:val="nil"/>
          <w:left w:val="nil"/>
          <w:bottom w:val="nil"/>
          <w:right w:val="nil"/>
          <w:between w:val="nil"/>
        </w:pBdr>
        <w:spacing w:line="360" w:lineRule="auto"/>
        <w:ind w:left="426" w:hanging="426"/>
        <w:jc w:val="both"/>
        <w:rPr>
          <w:rFonts w:ascii="Century Gothic" w:eastAsia="Century Gothic" w:hAnsi="Century Gothic" w:cs="Century Gothic"/>
          <w:b/>
          <w:color w:val="000000"/>
          <w:sz w:val="23"/>
          <w:szCs w:val="23"/>
          <w:lang w:val="id-ID"/>
        </w:rPr>
      </w:pPr>
      <w:proofErr w:type="spellStart"/>
      <w:r>
        <w:rPr>
          <w:rFonts w:ascii="Century Gothic" w:eastAsia="Century Gothic" w:hAnsi="Century Gothic" w:cs="Century Gothic"/>
          <w:b/>
          <w:color w:val="000000"/>
          <w:sz w:val="23"/>
          <w:szCs w:val="23"/>
        </w:rPr>
        <w:t>Pendahuluan</w:t>
      </w:r>
      <w:proofErr w:type="spellEnd"/>
      <w:r>
        <w:rPr>
          <w:rFonts w:ascii="Century Gothic" w:eastAsia="Century Gothic" w:hAnsi="Century Gothic" w:cs="Century Gothic"/>
          <w:b/>
          <w:color w:val="000000"/>
          <w:sz w:val="23"/>
          <w:szCs w:val="23"/>
        </w:rPr>
        <w:t xml:space="preserve"> </w:t>
      </w:r>
    </w:p>
    <w:p w14:paraId="4D405E47" w14:textId="544A8397" w:rsidR="00977F2F" w:rsidRPr="006E0FDD" w:rsidRDefault="00977F2F" w:rsidP="006E0FDD">
      <w:pPr>
        <w:pStyle w:val="ListParagraph"/>
        <w:ind w:left="360" w:firstLine="360"/>
        <w:jc w:val="both"/>
        <w:rPr>
          <w:rFonts w:ascii="Century Gothic" w:hAnsi="Century Gothic"/>
          <w:b/>
          <w:bCs/>
          <w:sz w:val="22"/>
          <w:szCs w:val="22"/>
          <w:lang w:val="id-ID"/>
        </w:rPr>
      </w:pPr>
      <w:r w:rsidRPr="00977F2F">
        <w:rPr>
          <w:rFonts w:ascii="Century Gothic" w:hAnsi="Century Gothic"/>
          <w:sz w:val="22"/>
          <w:szCs w:val="22"/>
          <w:lang w:val="id-ID"/>
        </w:rPr>
        <w:t>Proses pembelajaran merupakan jantung dari keseluruhan proses pendidikan formal, dalam proses pembelajaran guru memberikan bimbingan dan kesempatan kepada siswa untuk berkembang secara mandiri.</w:t>
      </w:r>
      <w:r w:rsidR="006E0FDD">
        <w:rPr>
          <w:rFonts w:ascii="Century Gothic" w:hAnsi="Century Gothic"/>
          <w:sz w:val="22"/>
          <w:szCs w:val="22"/>
          <w:lang w:val="id-ID"/>
        </w:rPr>
        <w:t xml:space="preserve"> </w:t>
      </w:r>
      <w:r w:rsidRPr="006E0FDD">
        <w:rPr>
          <w:rFonts w:ascii="Century Gothic" w:hAnsi="Century Gothic"/>
          <w:sz w:val="22"/>
          <w:szCs w:val="22"/>
          <w:lang w:val="id-ID"/>
        </w:rPr>
        <w:t>Matematika merupakan ilmu dasar yang diperoleh terutama dengan belajar bernalar, bukan berarti ilmu-ilmu lainnya tidak dicapai melalui penalaran, namun pada matematika penekanannya lebih pada pengoperasian dalam dunia hubungan (penalaran), sedangkan pada ilmu-ilmu lainnya lebih menekankan pada hasil pengamatan atau eksperimen (</w:t>
      </w:r>
      <w:r w:rsidR="00492CDC">
        <w:rPr>
          <w:rFonts w:ascii="Century Gothic" w:hAnsi="Century Gothic"/>
          <w:sz w:val="22"/>
          <w:szCs w:val="22"/>
          <w:lang w:val="id-ID"/>
        </w:rPr>
        <w:t>Siregar,</w:t>
      </w:r>
      <w:r w:rsidRPr="006E0FDD">
        <w:rPr>
          <w:rFonts w:ascii="Century Gothic" w:hAnsi="Century Gothic"/>
          <w:sz w:val="22"/>
          <w:szCs w:val="22"/>
          <w:lang w:val="id-ID"/>
        </w:rPr>
        <w:t xml:space="preserve"> 202</w:t>
      </w:r>
      <w:r w:rsidR="00492CDC">
        <w:rPr>
          <w:rFonts w:ascii="Century Gothic" w:hAnsi="Century Gothic"/>
          <w:sz w:val="22"/>
          <w:szCs w:val="22"/>
          <w:lang w:val="id-ID"/>
        </w:rPr>
        <w:t>0</w:t>
      </w:r>
      <w:r w:rsidRPr="006E0FDD">
        <w:rPr>
          <w:rFonts w:ascii="Century Gothic" w:hAnsi="Century Gothic"/>
          <w:sz w:val="22"/>
          <w:szCs w:val="22"/>
          <w:lang w:val="id-ID"/>
        </w:rPr>
        <w:t>).</w:t>
      </w:r>
    </w:p>
    <w:p w14:paraId="6004EE8C" w14:textId="7E138E48" w:rsidR="00B34853" w:rsidRDefault="00977F2F" w:rsidP="00B34853">
      <w:pPr>
        <w:pStyle w:val="ListParagraph"/>
        <w:ind w:left="360" w:firstLine="360"/>
        <w:jc w:val="both"/>
        <w:rPr>
          <w:rFonts w:ascii="Century Gothic" w:hAnsi="Century Gothic"/>
          <w:sz w:val="22"/>
          <w:szCs w:val="22"/>
          <w:lang w:val="id-ID"/>
        </w:rPr>
      </w:pPr>
      <w:r w:rsidRPr="00977F2F">
        <w:rPr>
          <w:rFonts w:ascii="Century Gothic" w:hAnsi="Century Gothic"/>
          <w:sz w:val="22"/>
          <w:szCs w:val="22"/>
          <w:lang w:val="id-ID"/>
        </w:rPr>
        <w:t>Menurut Kesumawati (2023) Pembelajaran adalah proses interaksi siswa dengan pendidik dan sumber belajar di lingkungan belajar. “Pembelajaran merupakan penunjang pendidik terhadap proses perolehan pengetahuan, penguasaan keterampilan, kebiasaan serta pembentukan sikap dan rasa percaya diri pada peserta didik”</w:t>
      </w:r>
      <w:r w:rsidR="00492CDC">
        <w:rPr>
          <w:rFonts w:ascii="Century Gothic" w:hAnsi="Century Gothic"/>
          <w:sz w:val="22"/>
          <w:szCs w:val="22"/>
          <w:lang w:val="id-ID"/>
        </w:rPr>
        <w:t xml:space="preserve">. </w:t>
      </w:r>
      <w:r w:rsidRPr="00977F2F">
        <w:rPr>
          <w:rFonts w:ascii="Century Gothic" w:hAnsi="Century Gothic"/>
          <w:sz w:val="22"/>
          <w:szCs w:val="22"/>
          <w:lang w:val="id-ID"/>
        </w:rPr>
        <w:t xml:space="preserve">Rendahnya minat siswa dalam belajar matematika menyebabkan kurangnya kemampuan penalaran matematis siswa dan kemampuan berpikir kritis dalam pembelajaran matematika.  Menurut Annisa MZ dan </w:t>
      </w:r>
      <w:r w:rsidR="00492CDC">
        <w:rPr>
          <w:rFonts w:ascii="Century Gothic" w:hAnsi="Century Gothic"/>
          <w:sz w:val="22"/>
          <w:szCs w:val="22"/>
          <w:lang w:val="id-ID"/>
        </w:rPr>
        <w:t>Imanda</w:t>
      </w:r>
      <w:r w:rsidRPr="00977F2F">
        <w:rPr>
          <w:rFonts w:ascii="Century Gothic" w:hAnsi="Century Gothic"/>
          <w:sz w:val="22"/>
          <w:szCs w:val="22"/>
          <w:lang w:val="id-ID"/>
        </w:rPr>
        <w:t xml:space="preserve"> (202</w:t>
      </w:r>
      <w:r w:rsidR="00492CDC">
        <w:rPr>
          <w:rFonts w:ascii="Century Gothic" w:hAnsi="Century Gothic"/>
          <w:sz w:val="22"/>
          <w:szCs w:val="22"/>
          <w:lang w:val="id-ID"/>
        </w:rPr>
        <w:t>3</w:t>
      </w:r>
      <w:r w:rsidRPr="00977F2F">
        <w:rPr>
          <w:rFonts w:ascii="Century Gothic" w:hAnsi="Century Gothic"/>
          <w:sz w:val="22"/>
          <w:szCs w:val="22"/>
          <w:lang w:val="id-ID"/>
        </w:rPr>
        <w:t xml:space="preserve">), banyak faktor penyebab permasalahan yang dihadapi siswa yaitu pemahaman konsep yang kurang matang, seperti siswa tidak menyebutkan apa  yang mereka ketahui dari materi yang diberikan, siswa tidak dapat mengidentifikasi kesamaan proses yang terjadi, </w:t>
      </w:r>
      <w:r w:rsidRPr="00977F2F">
        <w:rPr>
          <w:rFonts w:ascii="Century Gothic" w:hAnsi="Century Gothic"/>
          <w:sz w:val="22"/>
          <w:szCs w:val="22"/>
          <w:lang w:val="id-ID"/>
        </w:rPr>
        <w:lastRenderedPageBreak/>
        <w:t>ada banyak materi yang serupa namun siswa belum mampu menyelesaikan materi tersebut dengan cara menghitung.</w:t>
      </w:r>
      <w:r w:rsidR="00492CDC">
        <w:rPr>
          <w:rFonts w:ascii="Century Gothic" w:hAnsi="Century Gothic"/>
          <w:sz w:val="22"/>
          <w:szCs w:val="22"/>
          <w:lang w:val="id-ID"/>
        </w:rPr>
        <w:t xml:space="preserve"> </w:t>
      </w:r>
      <w:r w:rsidRPr="00977F2F">
        <w:rPr>
          <w:rFonts w:ascii="Century Gothic" w:hAnsi="Century Gothic"/>
          <w:sz w:val="22"/>
          <w:szCs w:val="22"/>
          <w:lang w:val="id-ID"/>
        </w:rPr>
        <w:t xml:space="preserve">Selain itu , siswa juga tidak dapat memahami atau mengungkapkan arti atau makna dari pernyataan  atau permasalahan matematika. </w:t>
      </w:r>
    </w:p>
    <w:p w14:paraId="29EC8C1B" w14:textId="77777777" w:rsidR="00B34853" w:rsidRDefault="00977F2F" w:rsidP="00B34853">
      <w:pPr>
        <w:pStyle w:val="ListParagraph"/>
        <w:ind w:left="360" w:firstLine="360"/>
        <w:jc w:val="both"/>
        <w:rPr>
          <w:rFonts w:ascii="Century Gothic" w:hAnsi="Century Gothic"/>
          <w:sz w:val="22"/>
          <w:szCs w:val="22"/>
          <w:lang w:val="id-ID"/>
        </w:rPr>
      </w:pPr>
      <w:r w:rsidRPr="00977F2F">
        <w:rPr>
          <w:rFonts w:ascii="Century Gothic" w:hAnsi="Century Gothic"/>
          <w:sz w:val="22"/>
          <w:szCs w:val="22"/>
          <w:lang w:val="id-ID"/>
        </w:rPr>
        <w:t>Siswa juga gagal mengidentifikasi hubungan antara informasi yang diberikan, masalah yang ingin dipecahkan, dan semua konsep yang diperlukan untuk menyusun rencana penyelesaian masalah, dan siswa gagal menarik kesimpulan logis dengan menggunakan Cara dan memberikan alasan-alasan penting dan masuk akal.</w:t>
      </w:r>
      <w:r w:rsidR="00B34853">
        <w:rPr>
          <w:rFonts w:ascii="Century Gothic" w:hAnsi="Century Gothic"/>
          <w:sz w:val="22"/>
          <w:szCs w:val="22"/>
          <w:lang w:val="id-ID"/>
        </w:rPr>
        <w:t xml:space="preserve"> </w:t>
      </w:r>
      <w:r w:rsidRPr="00B34853">
        <w:rPr>
          <w:rFonts w:ascii="Century Gothic" w:hAnsi="Century Gothic"/>
          <w:sz w:val="22"/>
          <w:szCs w:val="22"/>
          <w:lang w:val="id-ID"/>
        </w:rPr>
        <w:t xml:space="preserve">Keterampilan berpikir kritis matematis sangat penting bagi siswa karena melalui keterampilan tersebut siswa mempunyai kemampuan berpikir logis dalam menyelesaikan masalah khususnya pada mata pelajaran seperti matematika. Dalam pembelajaran matematika, kemampuan berpikir kritis sangatlah penting, dalam berpikir kritis terdapat aktivitas kreatif, kegiatan kreatif siswa harus dikembangkan dan memerlukan imajinasi, intuisi dan penemuan. Untuk mengembangkan kegiatan kreatif, seseorang harus mengembangkan pemikiran divergen, orisinalitas, rasa ingin tahu, membuat prediksi dan tebakan Redhana Wayudi, dkk (2020). </w:t>
      </w:r>
    </w:p>
    <w:p w14:paraId="41502B50" w14:textId="455D5E04" w:rsidR="00977F2F" w:rsidRPr="00B34853" w:rsidRDefault="00977F2F" w:rsidP="00B34853">
      <w:pPr>
        <w:pStyle w:val="ListParagraph"/>
        <w:ind w:left="360" w:firstLine="360"/>
        <w:jc w:val="both"/>
        <w:rPr>
          <w:rFonts w:ascii="Century Gothic" w:hAnsi="Century Gothic"/>
          <w:sz w:val="22"/>
          <w:szCs w:val="22"/>
          <w:lang w:val="id-ID"/>
        </w:rPr>
      </w:pPr>
      <w:r w:rsidRPr="00B34853">
        <w:rPr>
          <w:rFonts w:ascii="Century Gothic" w:hAnsi="Century Gothic"/>
          <w:sz w:val="22"/>
          <w:szCs w:val="22"/>
          <w:lang w:val="fi-FI"/>
        </w:rPr>
        <w:t xml:space="preserve">Berdasarkan tujuan  pendidikan nasional dan tujuan matematika, keterampilan berpikir kritis yang nyata perlu dikembangkan di sekolah. Namun angka justru menunjukkan bahwa kemampuan berpikir kritis matematis masih belum optimal. Kemampuan berpikir kritis siswa matematika berada pada tingkat rendah, terbukti dari hasil Trends International Mathematics and Science Study (TIMMS) menunjukkan bahwa tingkat kemampuan berpikir kritis siswa berada pada tingkat yang rendah.Kemampuan siswa dalam matematika tergolong rendah karena hanya 2% siswa Indonesia yang mampu mengerjakan soal yang memerlukan kemampuan berpikir kritis dalam menyelesaikannya. Permasalahan yang sering muncul dalam pembelajaran matematika di sekolah dasar menjelaskan bahwa salah satu faktor penyebab kesulitan siswa dalam pembelajaran adalah karena kurangnya minat siswa dalam mempelajari matematika, membuat siswa tidak tertarik mempelajari matematika. </w:t>
      </w:r>
      <w:r w:rsidRPr="00B34853">
        <w:rPr>
          <w:rFonts w:ascii="Century Gothic" w:hAnsi="Century Gothic"/>
          <w:sz w:val="22"/>
          <w:szCs w:val="22"/>
          <w:lang w:val="fi-FI"/>
        </w:rPr>
        <w:lastRenderedPageBreak/>
        <w:t>Memperhatikan dokumen tersebut, namun pada akhirnya tidak memahami naskahnya, dalam kasus lain, Siswa hanya menghafal rumus atau konsep alih-alih memahaminya. Oleh karena itu, pengajaran soal matematika di sekolah dasar dapat terlaksana secara maksimal apabila dipilih strategi pendidikan dan pengajaran yang tepat dengan bahan ajar sehingga siswa dapat memahami konsep dan prinsip serta teori serta menerapkannya setiap hari. Hal ini jelas menunjukkan bahwa model pembelajaran yang digunakan guru mempunyai pengaruh yang sangat penting terhadap hasil belajar siswa, salah satunya adalah pemilihan model pembelajaran yang sesuai (Annisa, MZ dan Febrianto, 2021).</w:t>
      </w:r>
    </w:p>
    <w:p w14:paraId="3B9A7275" w14:textId="77777777" w:rsidR="00977F2F" w:rsidRPr="00977F2F" w:rsidRDefault="00977F2F" w:rsidP="00B34853">
      <w:pPr>
        <w:pStyle w:val="ListParagraph"/>
        <w:ind w:left="360" w:firstLine="360"/>
        <w:jc w:val="both"/>
        <w:rPr>
          <w:rFonts w:ascii="Century Gothic" w:hAnsi="Century Gothic"/>
          <w:sz w:val="22"/>
          <w:szCs w:val="22"/>
        </w:rPr>
      </w:pPr>
      <w:r w:rsidRPr="00977F2F">
        <w:rPr>
          <w:rFonts w:ascii="Century Gothic" w:hAnsi="Century Gothic"/>
          <w:sz w:val="22"/>
          <w:szCs w:val="22"/>
          <w:lang w:val="fi-FI"/>
        </w:rPr>
        <w:t xml:space="preserve">John Dewey (dalam Sihotang, 2018: 36) menyatakan bahwa berpikir kritis sebagai pertimbangan yang aktif dan teliti mengenai sebuah keyakinan atau bentuk pengetahuan yang diterima begitu saja. Keyakinan atau bentuk pengetahuan itu dikaji dengan mencari alasan-alasan yang mendukung kesimpulan-kesimpulan. </w:t>
      </w:r>
      <w:r w:rsidRPr="00977F2F">
        <w:rPr>
          <w:rFonts w:ascii="Century Gothic" w:hAnsi="Century Gothic"/>
          <w:sz w:val="22"/>
          <w:szCs w:val="22"/>
        </w:rPr>
        <w:t xml:space="preserve">Proses </w:t>
      </w:r>
      <w:proofErr w:type="spellStart"/>
      <w:r w:rsidRPr="00977F2F">
        <w:rPr>
          <w:rFonts w:ascii="Century Gothic" w:hAnsi="Century Gothic"/>
          <w:sz w:val="22"/>
          <w:szCs w:val="22"/>
        </w:rPr>
        <w:t>pembelajaran</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sebagai</w:t>
      </w:r>
      <w:proofErr w:type="spellEnd"/>
      <w:r w:rsidRPr="00977F2F">
        <w:rPr>
          <w:rFonts w:ascii="Century Gothic" w:hAnsi="Century Gothic"/>
          <w:sz w:val="22"/>
          <w:szCs w:val="22"/>
        </w:rPr>
        <w:t xml:space="preserve"> barometer </w:t>
      </w:r>
      <w:proofErr w:type="spellStart"/>
      <w:r w:rsidRPr="00977F2F">
        <w:rPr>
          <w:rFonts w:ascii="Century Gothic" w:hAnsi="Century Gothic"/>
          <w:sz w:val="22"/>
          <w:szCs w:val="22"/>
        </w:rPr>
        <w:t>utama</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dalam</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membentuk</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Kemampuan</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berpikir</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kritis</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siswa</w:t>
      </w:r>
      <w:proofErr w:type="spellEnd"/>
      <w:r w:rsidRPr="00977F2F">
        <w:rPr>
          <w:rFonts w:ascii="Century Gothic" w:hAnsi="Century Gothic"/>
          <w:sz w:val="22"/>
          <w:szCs w:val="22"/>
        </w:rPr>
        <w:t xml:space="preserve">. Proses </w:t>
      </w:r>
      <w:proofErr w:type="spellStart"/>
      <w:r w:rsidRPr="00977F2F">
        <w:rPr>
          <w:rFonts w:ascii="Century Gothic" w:hAnsi="Century Gothic"/>
          <w:sz w:val="22"/>
          <w:szCs w:val="22"/>
        </w:rPr>
        <w:t>pembelajaran</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akan</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mengukur</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ketercapaian</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siswa</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dalam</w:t>
      </w:r>
      <w:proofErr w:type="spellEnd"/>
      <w:r w:rsidRPr="00977F2F">
        <w:rPr>
          <w:rFonts w:ascii="Century Gothic" w:hAnsi="Century Gothic"/>
          <w:sz w:val="22"/>
          <w:szCs w:val="22"/>
        </w:rPr>
        <w:t xml:space="preserve"> Tingkat </w:t>
      </w:r>
      <w:proofErr w:type="spellStart"/>
      <w:r w:rsidRPr="00977F2F">
        <w:rPr>
          <w:rFonts w:ascii="Century Gothic" w:hAnsi="Century Gothic"/>
          <w:sz w:val="22"/>
          <w:szCs w:val="22"/>
        </w:rPr>
        <w:t>pemahamannya</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Pemahaman</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siswa</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akan</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terlihat</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dari</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sejauh</w:t>
      </w:r>
      <w:proofErr w:type="spellEnd"/>
      <w:r w:rsidRPr="00977F2F">
        <w:rPr>
          <w:rFonts w:ascii="Century Gothic" w:hAnsi="Century Gothic"/>
          <w:sz w:val="22"/>
          <w:szCs w:val="22"/>
        </w:rPr>
        <w:t xml:space="preserve"> mana </w:t>
      </w:r>
      <w:proofErr w:type="spellStart"/>
      <w:r w:rsidRPr="00977F2F">
        <w:rPr>
          <w:rFonts w:ascii="Century Gothic" w:hAnsi="Century Gothic"/>
          <w:sz w:val="22"/>
          <w:szCs w:val="22"/>
        </w:rPr>
        <w:t>Kemampuan</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berpikir</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kritis</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siswa</w:t>
      </w:r>
      <w:proofErr w:type="spellEnd"/>
      <w:r w:rsidRPr="00977F2F">
        <w:rPr>
          <w:rFonts w:ascii="Century Gothic" w:hAnsi="Century Gothic"/>
          <w:sz w:val="22"/>
          <w:szCs w:val="22"/>
        </w:rPr>
        <w:t xml:space="preserve">. Dalam </w:t>
      </w:r>
      <w:proofErr w:type="spellStart"/>
      <w:r w:rsidRPr="00977F2F">
        <w:rPr>
          <w:rFonts w:ascii="Century Gothic" w:hAnsi="Century Gothic"/>
          <w:sz w:val="22"/>
          <w:szCs w:val="22"/>
        </w:rPr>
        <w:t>pembelajaran</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matematika</w:t>
      </w:r>
      <w:proofErr w:type="spellEnd"/>
      <w:r w:rsidRPr="00977F2F">
        <w:rPr>
          <w:rFonts w:ascii="Century Gothic" w:hAnsi="Century Gothic"/>
          <w:sz w:val="22"/>
          <w:szCs w:val="22"/>
        </w:rPr>
        <w:t xml:space="preserve"> di </w:t>
      </w:r>
      <w:proofErr w:type="spellStart"/>
      <w:r w:rsidRPr="00977F2F">
        <w:rPr>
          <w:rFonts w:ascii="Century Gothic" w:hAnsi="Century Gothic"/>
          <w:sz w:val="22"/>
          <w:szCs w:val="22"/>
        </w:rPr>
        <w:t>sekolah</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dasar</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siswa</w:t>
      </w:r>
      <w:proofErr w:type="spellEnd"/>
      <w:r w:rsidRPr="00977F2F">
        <w:rPr>
          <w:rFonts w:ascii="Century Gothic" w:hAnsi="Century Gothic"/>
          <w:sz w:val="22"/>
          <w:szCs w:val="22"/>
        </w:rPr>
        <w:t xml:space="preserve"> di </w:t>
      </w:r>
      <w:proofErr w:type="spellStart"/>
      <w:r w:rsidRPr="00977F2F">
        <w:rPr>
          <w:rFonts w:ascii="Century Gothic" w:hAnsi="Century Gothic"/>
          <w:sz w:val="22"/>
          <w:szCs w:val="22"/>
        </w:rPr>
        <w:t>tuntut</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untuk</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benar-benar</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memahami</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materi</w:t>
      </w:r>
      <w:proofErr w:type="spellEnd"/>
      <w:r w:rsidRPr="00977F2F">
        <w:rPr>
          <w:rFonts w:ascii="Century Gothic" w:hAnsi="Century Gothic"/>
          <w:sz w:val="22"/>
          <w:szCs w:val="22"/>
        </w:rPr>
        <w:t xml:space="preserve"> yang </w:t>
      </w:r>
      <w:proofErr w:type="spellStart"/>
      <w:r w:rsidRPr="00977F2F">
        <w:rPr>
          <w:rFonts w:ascii="Century Gothic" w:hAnsi="Century Gothic"/>
          <w:sz w:val="22"/>
          <w:szCs w:val="22"/>
        </w:rPr>
        <w:t>disampaikan</w:t>
      </w:r>
      <w:proofErr w:type="spellEnd"/>
      <w:r w:rsidRPr="00977F2F">
        <w:rPr>
          <w:rFonts w:ascii="Century Gothic" w:hAnsi="Century Gothic"/>
          <w:sz w:val="22"/>
          <w:szCs w:val="22"/>
        </w:rPr>
        <w:t xml:space="preserve"> oleh guru, </w:t>
      </w:r>
      <w:proofErr w:type="spellStart"/>
      <w:r w:rsidRPr="00977F2F">
        <w:rPr>
          <w:rFonts w:ascii="Century Gothic" w:hAnsi="Century Gothic"/>
          <w:sz w:val="22"/>
          <w:szCs w:val="22"/>
        </w:rPr>
        <w:t>bukan</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sekedar</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menghapal</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Pembelajaran</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matematika</w:t>
      </w:r>
      <w:proofErr w:type="spellEnd"/>
      <w:r w:rsidRPr="00977F2F">
        <w:rPr>
          <w:rFonts w:ascii="Century Gothic" w:hAnsi="Century Gothic"/>
          <w:sz w:val="22"/>
          <w:szCs w:val="22"/>
        </w:rPr>
        <w:t xml:space="preserve"> di </w:t>
      </w:r>
      <w:proofErr w:type="spellStart"/>
      <w:r w:rsidRPr="00977F2F">
        <w:rPr>
          <w:rFonts w:ascii="Century Gothic" w:hAnsi="Century Gothic"/>
          <w:sz w:val="22"/>
          <w:szCs w:val="22"/>
        </w:rPr>
        <w:t>sekolah</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dasar</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dalam</w:t>
      </w:r>
      <w:proofErr w:type="spellEnd"/>
      <w:r w:rsidRPr="00977F2F">
        <w:rPr>
          <w:rFonts w:ascii="Century Gothic" w:hAnsi="Century Gothic"/>
          <w:sz w:val="22"/>
          <w:szCs w:val="22"/>
        </w:rPr>
        <w:t xml:space="preserve"> masa </w:t>
      </w:r>
      <w:proofErr w:type="spellStart"/>
      <w:r w:rsidRPr="00977F2F">
        <w:rPr>
          <w:rFonts w:ascii="Century Gothic" w:hAnsi="Century Gothic"/>
          <w:sz w:val="22"/>
          <w:szCs w:val="22"/>
        </w:rPr>
        <w:t>perkembangannya</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biasanya</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terjadi</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melalui</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kegiatan</w:t>
      </w:r>
      <w:proofErr w:type="spellEnd"/>
      <w:r w:rsidRPr="00977F2F">
        <w:rPr>
          <w:rFonts w:ascii="Century Gothic" w:hAnsi="Century Gothic"/>
          <w:sz w:val="22"/>
          <w:szCs w:val="22"/>
        </w:rPr>
        <w:t xml:space="preserve"> yang </w:t>
      </w:r>
      <w:proofErr w:type="spellStart"/>
      <w:r w:rsidRPr="00977F2F">
        <w:rPr>
          <w:rFonts w:ascii="Century Gothic" w:hAnsi="Century Gothic"/>
          <w:sz w:val="22"/>
          <w:szCs w:val="22"/>
        </w:rPr>
        <w:t>melibatkan</w:t>
      </w:r>
      <w:proofErr w:type="spellEnd"/>
      <w:r w:rsidRPr="00977F2F">
        <w:rPr>
          <w:rFonts w:ascii="Century Gothic" w:hAnsi="Century Gothic"/>
          <w:sz w:val="22"/>
          <w:szCs w:val="22"/>
        </w:rPr>
        <w:t xml:space="preserve"> media </w:t>
      </w:r>
      <w:proofErr w:type="spellStart"/>
      <w:r w:rsidRPr="00977F2F">
        <w:rPr>
          <w:rFonts w:ascii="Century Gothic" w:hAnsi="Century Gothic"/>
          <w:sz w:val="22"/>
          <w:szCs w:val="22"/>
        </w:rPr>
        <w:t>atau</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alat</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peraga</w:t>
      </w:r>
      <w:proofErr w:type="spellEnd"/>
      <w:r w:rsidRPr="00977F2F">
        <w:rPr>
          <w:rFonts w:ascii="Century Gothic" w:hAnsi="Century Gothic"/>
          <w:sz w:val="22"/>
          <w:szCs w:val="22"/>
        </w:rPr>
        <w:t xml:space="preserve">. Media </w:t>
      </w:r>
      <w:proofErr w:type="spellStart"/>
      <w:r w:rsidRPr="00977F2F">
        <w:rPr>
          <w:rFonts w:ascii="Century Gothic" w:hAnsi="Century Gothic"/>
          <w:sz w:val="22"/>
          <w:szCs w:val="22"/>
        </w:rPr>
        <w:t>sebagai</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pengantar</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tercapainya</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Kemampuan</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siswa</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lebih</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kreatif</w:t>
      </w:r>
      <w:proofErr w:type="spellEnd"/>
      <w:r w:rsidRPr="00977F2F">
        <w:rPr>
          <w:rFonts w:ascii="Century Gothic" w:hAnsi="Century Gothic"/>
          <w:sz w:val="22"/>
          <w:szCs w:val="22"/>
        </w:rPr>
        <w:t xml:space="preserve"> dan </w:t>
      </w:r>
      <w:proofErr w:type="spellStart"/>
      <w:r w:rsidRPr="00977F2F">
        <w:rPr>
          <w:rFonts w:ascii="Century Gothic" w:hAnsi="Century Gothic"/>
          <w:sz w:val="22"/>
          <w:szCs w:val="22"/>
        </w:rPr>
        <w:t>lebih</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aktif</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dalam</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berpikir</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lebih</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kritis</w:t>
      </w:r>
      <w:proofErr w:type="spellEnd"/>
      <w:r w:rsidRPr="00977F2F">
        <w:rPr>
          <w:rFonts w:ascii="Century Gothic" w:hAnsi="Century Gothic"/>
          <w:sz w:val="22"/>
          <w:szCs w:val="22"/>
        </w:rPr>
        <w:t xml:space="preserve">. </w:t>
      </w:r>
    </w:p>
    <w:p w14:paraId="73517B00" w14:textId="77777777" w:rsidR="00B34853" w:rsidRDefault="00977F2F" w:rsidP="00977F2F">
      <w:pPr>
        <w:pStyle w:val="ListParagraph"/>
        <w:ind w:left="360"/>
        <w:jc w:val="both"/>
        <w:rPr>
          <w:rFonts w:ascii="Century Gothic" w:hAnsi="Century Gothic"/>
          <w:sz w:val="22"/>
          <w:szCs w:val="22"/>
        </w:rPr>
      </w:pPr>
      <w:proofErr w:type="spellStart"/>
      <w:r w:rsidRPr="00977F2F">
        <w:rPr>
          <w:rFonts w:ascii="Century Gothic" w:hAnsi="Century Gothic"/>
          <w:sz w:val="22"/>
          <w:szCs w:val="22"/>
        </w:rPr>
        <w:t>Berdasarkan</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hasil</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observasi</w:t>
      </w:r>
      <w:proofErr w:type="spellEnd"/>
      <w:r w:rsidRPr="00977F2F">
        <w:rPr>
          <w:rFonts w:ascii="Century Gothic" w:hAnsi="Century Gothic"/>
          <w:sz w:val="22"/>
          <w:szCs w:val="22"/>
        </w:rPr>
        <w:t xml:space="preserve"> yang </w:t>
      </w:r>
      <w:proofErr w:type="spellStart"/>
      <w:r w:rsidRPr="00977F2F">
        <w:rPr>
          <w:rFonts w:ascii="Century Gothic" w:hAnsi="Century Gothic"/>
          <w:sz w:val="22"/>
          <w:szCs w:val="22"/>
        </w:rPr>
        <w:t>peneliti</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lakukan</w:t>
      </w:r>
      <w:proofErr w:type="spellEnd"/>
      <w:r w:rsidRPr="00977F2F">
        <w:rPr>
          <w:rFonts w:ascii="Century Gothic" w:hAnsi="Century Gothic"/>
          <w:sz w:val="22"/>
          <w:szCs w:val="22"/>
        </w:rPr>
        <w:t xml:space="preserve"> pada </w:t>
      </w:r>
      <w:proofErr w:type="spellStart"/>
      <w:r w:rsidRPr="00977F2F">
        <w:rPr>
          <w:rFonts w:ascii="Century Gothic" w:hAnsi="Century Gothic"/>
          <w:sz w:val="22"/>
          <w:szCs w:val="22"/>
        </w:rPr>
        <w:t>tanggal</w:t>
      </w:r>
      <w:proofErr w:type="spellEnd"/>
      <w:r w:rsidRPr="00977F2F">
        <w:rPr>
          <w:rFonts w:ascii="Century Gothic" w:hAnsi="Century Gothic"/>
          <w:sz w:val="22"/>
          <w:szCs w:val="22"/>
        </w:rPr>
        <w:t xml:space="preserve"> 20 November 2023 </w:t>
      </w:r>
      <w:proofErr w:type="spellStart"/>
      <w:r w:rsidRPr="00977F2F">
        <w:rPr>
          <w:rFonts w:ascii="Century Gothic" w:hAnsi="Century Gothic"/>
          <w:sz w:val="22"/>
          <w:szCs w:val="22"/>
        </w:rPr>
        <w:t>ditemukan</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bahwa</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kegiatan</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pembelajaran</w:t>
      </w:r>
      <w:proofErr w:type="spellEnd"/>
      <w:r w:rsidRPr="00977F2F">
        <w:rPr>
          <w:rFonts w:ascii="Century Gothic" w:hAnsi="Century Gothic"/>
          <w:sz w:val="22"/>
          <w:szCs w:val="22"/>
        </w:rPr>
        <w:t xml:space="preserve"> di </w:t>
      </w:r>
      <w:proofErr w:type="spellStart"/>
      <w:r w:rsidRPr="00977F2F">
        <w:rPr>
          <w:rFonts w:ascii="Century Gothic" w:hAnsi="Century Gothic"/>
          <w:sz w:val="22"/>
          <w:szCs w:val="22"/>
        </w:rPr>
        <w:t>kelas</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pelaksanaan</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pembelajaran</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masih</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belum</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maksimal</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dilakukan</w:t>
      </w:r>
      <w:proofErr w:type="spellEnd"/>
      <w:r w:rsidRPr="00977F2F">
        <w:rPr>
          <w:rFonts w:ascii="Century Gothic" w:hAnsi="Century Gothic"/>
          <w:sz w:val="22"/>
          <w:szCs w:val="22"/>
        </w:rPr>
        <w:t xml:space="preserve"> oleh guru, </w:t>
      </w:r>
      <w:proofErr w:type="spellStart"/>
      <w:r w:rsidRPr="00977F2F">
        <w:rPr>
          <w:rFonts w:ascii="Century Gothic" w:hAnsi="Century Gothic"/>
          <w:sz w:val="22"/>
          <w:szCs w:val="22"/>
        </w:rPr>
        <w:t>karena</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itu</w:t>
      </w:r>
      <w:proofErr w:type="spellEnd"/>
      <w:r w:rsidRPr="00977F2F">
        <w:rPr>
          <w:rFonts w:ascii="Century Gothic" w:hAnsi="Century Gothic"/>
          <w:sz w:val="22"/>
          <w:szCs w:val="22"/>
        </w:rPr>
        <w:t xml:space="preserve"> proses </w:t>
      </w:r>
      <w:proofErr w:type="spellStart"/>
      <w:r w:rsidRPr="00977F2F">
        <w:rPr>
          <w:rFonts w:ascii="Century Gothic" w:hAnsi="Century Gothic"/>
          <w:sz w:val="22"/>
          <w:szCs w:val="22"/>
        </w:rPr>
        <w:t>pembelajaran</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menjadi</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tidak</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menarik</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bagi</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siswa</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siswa</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terkesan</w:t>
      </w:r>
      <w:proofErr w:type="spellEnd"/>
      <w:r w:rsidRPr="00977F2F">
        <w:rPr>
          <w:rFonts w:ascii="Century Gothic" w:hAnsi="Century Gothic"/>
          <w:sz w:val="22"/>
          <w:szCs w:val="22"/>
        </w:rPr>
        <w:t xml:space="preserve"> diam </w:t>
      </w:r>
      <w:proofErr w:type="spellStart"/>
      <w:r w:rsidRPr="00977F2F">
        <w:rPr>
          <w:rFonts w:ascii="Century Gothic" w:hAnsi="Century Gothic"/>
          <w:sz w:val="22"/>
          <w:szCs w:val="22"/>
        </w:rPr>
        <w:t>dalam</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mengikuti</w:t>
      </w:r>
      <w:proofErr w:type="spellEnd"/>
      <w:r w:rsidRPr="00977F2F">
        <w:rPr>
          <w:rFonts w:ascii="Century Gothic" w:hAnsi="Century Gothic"/>
          <w:sz w:val="22"/>
          <w:szCs w:val="22"/>
        </w:rPr>
        <w:t xml:space="preserve"> proses </w:t>
      </w:r>
      <w:proofErr w:type="spellStart"/>
      <w:r w:rsidRPr="00977F2F">
        <w:rPr>
          <w:rFonts w:ascii="Century Gothic" w:hAnsi="Century Gothic"/>
          <w:sz w:val="22"/>
          <w:szCs w:val="22"/>
        </w:rPr>
        <w:t>pembelajaran</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dikarenakan</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karna</w:t>
      </w:r>
      <w:proofErr w:type="spellEnd"/>
      <w:r w:rsidRPr="00977F2F">
        <w:rPr>
          <w:rFonts w:ascii="Century Gothic" w:hAnsi="Century Gothic"/>
          <w:sz w:val="22"/>
          <w:szCs w:val="22"/>
        </w:rPr>
        <w:t xml:space="preserve"> guru </w:t>
      </w:r>
      <w:proofErr w:type="spellStart"/>
      <w:r w:rsidRPr="00977F2F">
        <w:rPr>
          <w:rFonts w:ascii="Century Gothic" w:hAnsi="Century Gothic"/>
          <w:sz w:val="22"/>
          <w:szCs w:val="22"/>
        </w:rPr>
        <w:t>lebih</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condong</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melaksanakan</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kegiatan</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pembelajran</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dengan</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pendekatan</w:t>
      </w:r>
      <w:proofErr w:type="spellEnd"/>
      <w:r w:rsidRPr="00977F2F">
        <w:rPr>
          <w:rFonts w:ascii="Century Gothic" w:hAnsi="Century Gothic"/>
          <w:sz w:val="22"/>
          <w:szCs w:val="22"/>
        </w:rPr>
        <w:t xml:space="preserve"> teacher </w:t>
      </w:r>
      <w:r w:rsidRPr="00977F2F">
        <w:rPr>
          <w:rFonts w:ascii="Century Gothic" w:hAnsi="Century Gothic"/>
          <w:sz w:val="22"/>
          <w:szCs w:val="22"/>
        </w:rPr>
        <w:lastRenderedPageBreak/>
        <w:t>center (</w:t>
      </w:r>
      <w:proofErr w:type="spellStart"/>
      <w:r w:rsidRPr="00977F2F">
        <w:rPr>
          <w:rFonts w:ascii="Century Gothic" w:hAnsi="Century Gothic"/>
          <w:sz w:val="22"/>
          <w:szCs w:val="22"/>
        </w:rPr>
        <w:t>berpusat</w:t>
      </w:r>
      <w:proofErr w:type="spellEnd"/>
      <w:r w:rsidRPr="00977F2F">
        <w:rPr>
          <w:rFonts w:ascii="Century Gothic" w:hAnsi="Century Gothic"/>
          <w:sz w:val="22"/>
          <w:szCs w:val="22"/>
        </w:rPr>
        <w:t xml:space="preserve"> pada guru) dan </w:t>
      </w:r>
      <w:proofErr w:type="spellStart"/>
      <w:r w:rsidRPr="00977F2F">
        <w:rPr>
          <w:rFonts w:ascii="Century Gothic" w:hAnsi="Century Gothic"/>
          <w:sz w:val="22"/>
          <w:szCs w:val="22"/>
        </w:rPr>
        <w:t>masih</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mengunakan</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metode</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konvensional</w:t>
      </w:r>
      <w:proofErr w:type="spellEnd"/>
      <w:r w:rsidRPr="00977F2F">
        <w:rPr>
          <w:rFonts w:ascii="Century Gothic" w:hAnsi="Century Gothic"/>
          <w:sz w:val="22"/>
          <w:szCs w:val="22"/>
        </w:rPr>
        <w:t xml:space="preserve">. </w:t>
      </w:r>
    </w:p>
    <w:p w14:paraId="2F25B68A" w14:textId="72C7BAAD" w:rsidR="00977F2F" w:rsidRPr="00977F2F" w:rsidRDefault="00977F2F" w:rsidP="00B34853">
      <w:pPr>
        <w:pStyle w:val="ListParagraph"/>
        <w:ind w:left="360" w:firstLine="360"/>
        <w:jc w:val="both"/>
        <w:rPr>
          <w:rFonts w:ascii="Century Gothic" w:hAnsi="Century Gothic"/>
          <w:sz w:val="22"/>
          <w:szCs w:val="22"/>
          <w:lang w:val="fi-FI"/>
        </w:rPr>
      </w:pPr>
      <w:r w:rsidRPr="00977F2F">
        <w:rPr>
          <w:rFonts w:ascii="Century Gothic" w:hAnsi="Century Gothic"/>
          <w:sz w:val="22"/>
          <w:szCs w:val="22"/>
        </w:rPr>
        <w:t xml:space="preserve">Metode </w:t>
      </w:r>
      <w:proofErr w:type="spellStart"/>
      <w:r w:rsidRPr="00977F2F">
        <w:rPr>
          <w:rFonts w:ascii="Century Gothic" w:hAnsi="Century Gothic"/>
          <w:sz w:val="22"/>
          <w:szCs w:val="22"/>
        </w:rPr>
        <w:t>konvensional</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ceramah</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merupakan</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metode</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pembelajaran</w:t>
      </w:r>
      <w:proofErr w:type="spellEnd"/>
      <w:r w:rsidRPr="00977F2F">
        <w:rPr>
          <w:rFonts w:ascii="Century Gothic" w:hAnsi="Century Gothic"/>
          <w:sz w:val="22"/>
          <w:szCs w:val="22"/>
        </w:rPr>
        <w:t xml:space="preserve"> yang </w:t>
      </w:r>
      <w:proofErr w:type="spellStart"/>
      <w:r w:rsidRPr="00977F2F">
        <w:rPr>
          <w:rFonts w:ascii="Century Gothic" w:hAnsi="Century Gothic"/>
          <w:sz w:val="22"/>
          <w:szCs w:val="22"/>
        </w:rPr>
        <w:t>berpusat</w:t>
      </w:r>
      <w:proofErr w:type="spellEnd"/>
      <w:r w:rsidRPr="00977F2F">
        <w:rPr>
          <w:rFonts w:ascii="Century Gothic" w:hAnsi="Century Gothic"/>
          <w:sz w:val="22"/>
          <w:szCs w:val="22"/>
        </w:rPr>
        <w:t xml:space="preserve"> pada guru dan </w:t>
      </w:r>
      <w:proofErr w:type="spellStart"/>
      <w:r w:rsidRPr="00977F2F">
        <w:rPr>
          <w:rFonts w:ascii="Century Gothic" w:hAnsi="Century Gothic"/>
          <w:sz w:val="22"/>
          <w:szCs w:val="22"/>
        </w:rPr>
        <w:t>kurang</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memberikan</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variasi</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dalam</w:t>
      </w:r>
      <w:proofErr w:type="spellEnd"/>
      <w:r w:rsidRPr="00977F2F">
        <w:rPr>
          <w:rFonts w:ascii="Century Gothic" w:hAnsi="Century Gothic"/>
          <w:sz w:val="22"/>
          <w:szCs w:val="22"/>
        </w:rPr>
        <w:t xml:space="preserve"> </w:t>
      </w:r>
      <w:proofErr w:type="spellStart"/>
      <w:r w:rsidRPr="00977F2F">
        <w:rPr>
          <w:rFonts w:ascii="Century Gothic" w:hAnsi="Century Gothic"/>
          <w:sz w:val="22"/>
          <w:szCs w:val="22"/>
        </w:rPr>
        <w:t>mengajar</w:t>
      </w:r>
      <w:proofErr w:type="spellEnd"/>
      <w:r w:rsidRPr="00977F2F">
        <w:rPr>
          <w:rFonts w:ascii="Century Gothic" w:hAnsi="Century Gothic"/>
          <w:sz w:val="22"/>
          <w:szCs w:val="22"/>
        </w:rPr>
        <w:t xml:space="preserve">. </w:t>
      </w:r>
      <w:r w:rsidRPr="00977F2F">
        <w:rPr>
          <w:rFonts w:ascii="Century Gothic" w:hAnsi="Century Gothic"/>
          <w:sz w:val="22"/>
          <w:szCs w:val="22"/>
          <w:lang w:val="fi-FI"/>
        </w:rPr>
        <w:t>Khususnya pada Pelajaran matematika, menjadikan siswa mudah bosan dan tidak memahami materi yang disampaikan guru. Siswa hanya diminta mendengarkan dan mencatat materi, sehingga kebanyakan dari siswa sulit dalam memahami, menganalisi, menalar, dan menyimpulkan, akibatnya kemampuan berpikir kritis menjadi rendah sehingga siswa mengalami kesulitan dalam menyelesaikan permasalahan.</w:t>
      </w:r>
    </w:p>
    <w:p w14:paraId="54D8A346" w14:textId="77777777" w:rsidR="00977F2F" w:rsidRPr="00977F2F" w:rsidRDefault="00977F2F" w:rsidP="00977F2F">
      <w:pPr>
        <w:pStyle w:val="ListParagraph"/>
        <w:ind w:left="360"/>
        <w:jc w:val="both"/>
        <w:rPr>
          <w:rFonts w:ascii="Century Gothic" w:hAnsi="Century Gothic"/>
          <w:sz w:val="22"/>
          <w:szCs w:val="22"/>
          <w:lang w:val="fi-FI"/>
        </w:rPr>
      </w:pPr>
      <w:r w:rsidRPr="00977F2F">
        <w:rPr>
          <w:rFonts w:ascii="Century Gothic" w:hAnsi="Century Gothic"/>
          <w:sz w:val="22"/>
          <w:szCs w:val="22"/>
          <w:lang w:val="fi-FI"/>
        </w:rPr>
        <w:t>Dari data tersebut peneliti melakukan wawancara di SDN 2 Jembatan Kembar Bersama dengan Bapak Guru Muktiyar Septryandi, S.Pd Selaku wali kelas V menyatakan bahwa rata-rata hasil belajar matematika kelas V dibawah Kriteria Ketuntasan Minimum (KKM) yang ditetapkan oleh sekolah. Hal tersebut karena rendahnya Kemampuan berpikir kritis pada mata Pelajaran matematika yang tidak ditunjang dengan penggunaan model pembelajaran yang menarik. Di samping itu, guru juga terkesan menyampaikan materi yang berfokus hanya pada siswa dan buku Pelajaran saja. Belum pernah guru menerapkan model pembelajaran yang menarik maupun memodifikasi isi buku terkait soal matematika menjadi lebih menantang yang membuat Kemampuan siswa menjadi lebih baik dalam hal ini berpikir kritis.</w:t>
      </w:r>
    </w:p>
    <w:p w14:paraId="15FC97CA" w14:textId="77777777" w:rsidR="00977F2F" w:rsidRPr="00977F2F" w:rsidRDefault="00977F2F" w:rsidP="00B34853">
      <w:pPr>
        <w:pStyle w:val="ListParagraph"/>
        <w:ind w:left="360" w:firstLine="360"/>
        <w:jc w:val="both"/>
        <w:rPr>
          <w:rFonts w:ascii="Century Gothic" w:hAnsi="Century Gothic"/>
          <w:sz w:val="22"/>
          <w:szCs w:val="22"/>
          <w:lang w:val="fi-FI"/>
        </w:rPr>
      </w:pPr>
      <w:r w:rsidRPr="00977F2F">
        <w:rPr>
          <w:rFonts w:ascii="Century Gothic" w:hAnsi="Century Gothic"/>
          <w:sz w:val="22"/>
          <w:szCs w:val="22"/>
          <w:lang w:val="fi-FI"/>
        </w:rPr>
        <w:t>Rendahnya Kemampuan siswa dalam pembelajaran matematika terlebih dalam hal keterampilan siswa berpikir lebih aktif dan kritis ini terlihat dari rendahnya Kemampuan literasi matematika siswa yang sangat rendah, hal ini sesuai dengan pernyataan yang disampaikan oleh wakil Gubernur Siti Rohmi Jalilah pada berita Kompas NTB yang menyatakan bahwa literasi matematika di NTB masih rendah yang disebabkan oleh rendahnya Kemampuan berpikir kritis siswa dalam mengikuti proses pembelajaran matematika (Kominfotik.go.id, 2021). Oleh karena itu, Peneliti ini bertujuan untuk mengetahui bagaimana pengaruh model pembelajaran problem based learning terhadap Kemampuan berpikir kritis matematika siswa kelas V di SDN 2 jembatan kembar Timur.</w:t>
      </w:r>
    </w:p>
    <w:p w14:paraId="1657CE51" w14:textId="77777777" w:rsidR="00977F2F" w:rsidRPr="00977F2F" w:rsidRDefault="00977F2F" w:rsidP="00B34853">
      <w:pPr>
        <w:pStyle w:val="ListParagraph"/>
        <w:ind w:left="360" w:firstLine="360"/>
        <w:jc w:val="both"/>
        <w:rPr>
          <w:rFonts w:ascii="Century Gothic" w:hAnsi="Century Gothic"/>
          <w:sz w:val="22"/>
          <w:szCs w:val="22"/>
          <w:lang w:val="fi-FI"/>
        </w:rPr>
      </w:pPr>
      <w:r w:rsidRPr="00977F2F">
        <w:rPr>
          <w:rFonts w:ascii="Century Gothic" w:hAnsi="Century Gothic"/>
          <w:sz w:val="22"/>
          <w:szCs w:val="22"/>
          <w:lang w:val="fi-FI"/>
        </w:rPr>
        <w:lastRenderedPageBreak/>
        <w:t xml:space="preserve">Membentuk siswa lebih kritis dalam berpikir dalam proses pembelajaran matematika, dibutuhkan berbagai indikator yang harus digunakan oleh guru, seperti ketersediaan media atau alat peraga yang dikemas melalui berbagai model pembelajaran seperti model pembelajaran problem based learning. Menurut Nata Abudin (2013: 243), model pembelajaran </w:t>
      </w:r>
      <w:r w:rsidRPr="00977F2F">
        <w:rPr>
          <w:rFonts w:ascii="Century Gothic" w:hAnsi="Century Gothic"/>
          <w:i/>
          <w:iCs/>
          <w:sz w:val="22"/>
          <w:szCs w:val="22"/>
          <w:lang w:val="fi-FI"/>
        </w:rPr>
        <w:t>problem based learning</w:t>
      </w:r>
      <w:r w:rsidRPr="00977F2F">
        <w:rPr>
          <w:rFonts w:ascii="Century Gothic" w:hAnsi="Century Gothic"/>
          <w:sz w:val="22"/>
          <w:szCs w:val="22"/>
          <w:lang w:val="fi-FI"/>
        </w:rPr>
        <w:t xml:space="preserve"> adalah “cara penyajian bahan pelajaran dengan menjadikan masalah sebagai titik tolak pembahasan untuk dianalisis dan disintesis dalam usaha mencari pemecahan atau jawaban oleh siswa. Lebih lanjut Menurut Sumantri (2015: 42), PBL adalah serangkaian aktivitas pembelajaran yang menekankan pada proses penyelesaian masalah yang dihadapi secara ilmiah. Model ini bercirikan masalah dalam kehidupan nyata sebagai sesuatu yang dapat meningkatkan keterampilan berpikir kritis dan menyelesaikan masalah, serta mendapatkan pengetahuan konsep-konsep penting. Pendekatan ini mengutamakan peroses belajar dimana tugas guru harus memfokuskan diri untuk membantu siswa mencapai keterampilan mengarahkan dirinya sendiri.</w:t>
      </w:r>
    </w:p>
    <w:p w14:paraId="4C02BEF7" w14:textId="7BEEE1D3" w:rsidR="0077226D" w:rsidRPr="00977F2F" w:rsidRDefault="00977F2F" w:rsidP="00B34853">
      <w:pPr>
        <w:pStyle w:val="ListParagraph"/>
        <w:ind w:left="360" w:firstLine="360"/>
        <w:jc w:val="both"/>
        <w:rPr>
          <w:rFonts w:ascii="Century Gothic" w:hAnsi="Century Gothic"/>
          <w:sz w:val="22"/>
          <w:szCs w:val="22"/>
          <w:lang w:val="fi-FI"/>
        </w:rPr>
      </w:pPr>
      <w:r w:rsidRPr="00977F2F">
        <w:rPr>
          <w:rFonts w:ascii="Century Gothic" w:hAnsi="Century Gothic"/>
          <w:sz w:val="22"/>
          <w:szCs w:val="22"/>
          <w:lang w:val="fi-FI"/>
        </w:rPr>
        <w:t>Guru menjadi penentu keberhasilan siswa dalam pelaksanaan proses pembelajaran di kelas. Keberhasilan siswa untuk berpikir lebih kreatif dan kritis titik ukurnya akan terletak pada salah satu indikator utama dalam pembelajaran seperti model yang digunakan. Akan tetapi apabila guru tidak kreatif dan inovatif dalam mengelola proses pembelajaran lebih aktif maka akan berdampak terhadap Kemampuan berpikir siswa terlebih siswa di kelas tinggi. Untuk mengatasi permasalahan di atas, seharusnya proses pembelajaran dipusatkan pada siswa agar lebih aktif dan bisa menggali kemampuan berpikir kritisnya, salah satunya dengan menggunakan model pembelajaran Problem Based Learning (PBL) yang diterapkan melalui peroses belajar mengajar.</w:t>
      </w:r>
    </w:p>
    <w:p w14:paraId="20861E59" w14:textId="77777777" w:rsidR="00914F7D" w:rsidRPr="00442237" w:rsidRDefault="00914F7D">
      <w:pPr>
        <w:pBdr>
          <w:top w:val="nil"/>
          <w:left w:val="nil"/>
          <w:bottom w:val="nil"/>
          <w:right w:val="nil"/>
          <w:between w:val="nil"/>
        </w:pBdr>
        <w:spacing w:line="270" w:lineRule="auto"/>
        <w:ind w:firstLine="425"/>
        <w:jc w:val="both"/>
        <w:rPr>
          <w:rFonts w:ascii="Century Gothic" w:eastAsia="Century Gothic" w:hAnsi="Century Gothic" w:cs="Century Gothic"/>
          <w:color w:val="000000"/>
          <w:sz w:val="22"/>
          <w:szCs w:val="22"/>
          <w:lang w:val="id-ID"/>
        </w:rPr>
      </w:pPr>
    </w:p>
    <w:p w14:paraId="442ABEAD" w14:textId="5208EF4D" w:rsidR="00914F7D" w:rsidRPr="0015642A" w:rsidRDefault="009415D9" w:rsidP="0015642A">
      <w:pPr>
        <w:numPr>
          <w:ilvl w:val="0"/>
          <w:numId w:val="2"/>
        </w:numPr>
        <w:pBdr>
          <w:top w:val="nil"/>
          <w:left w:val="nil"/>
          <w:bottom w:val="nil"/>
          <w:right w:val="nil"/>
          <w:between w:val="nil"/>
        </w:pBdr>
        <w:spacing w:line="360" w:lineRule="auto"/>
        <w:ind w:left="426"/>
        <w:jc w:val="both"/>
        <w:rPr>
          <w:rFonts w:ascii="Century Gothic" w:eastAsia="Century Gothic" w:hAnsi="Century Gothic" w:cs="Century Gothic"/>
          <w:b/>
          <w:color w:val="000000"/>
          <w:sz w:val="23"/>
          <w:szCs w:val="23"/>
        </w:rPr>
      </w:pPr>
      <w:r>
        <w:rPr>
          <w:rFonts w:ascii="Century Gothic" w:eastAsia="Century Gothic" w:hAnsi="Century Gothic" w:cs="Century Gothic"/>
          <w:b/>
          <w:color w:val="000000"/>
          <w:sz w:val="23"/>
          <w:szCs w:val="23"/>
        </w:rPr>
        <w:t xml:space="preserve">Metode </w:t>
      </w:r>
      <w:proofErr w:type="spellStart"/>
      <w:r>
        <w:rPr>
          <w:rFonts w:ascii="Century Gothic" w:eastAsia="Century Gothic" w:hAnsi="Century Gothic" w:cs="Century Gothic"/>
          <w:b/>
          <w:color w:val="000000"/>
          <w:sz w:val="23"/>
          <w:szCs w:val="23"/>
        </w:rPr>
        <w:t>Penelitian</w:t>
      </w:r>
      <w:proofErr w:type="spellEnd"/>
    </w:p>
    <w:p w14:paraId="71855FDF" w14:textId="77777777" w:rsidR="00977F2F" w:rsidRDefault="00977F2F" w:rsidP="00977F2F">
      <w:pPr>
        <w:pStyle w:val="ListParagraph"/>
        <w:ind w:left="426" w:firstLine="425"/>
        <w:jc w:val="both"/>
        <w:rPr>
          <w:rStyle w:val="fontstyle01"/>
          <w:rFonts w:ascii="Century Gothic" w:eastAsiaTheme="majorEastAsia" w:hAnsi="Century Gothic"/>
          <w:sz w:val="22"/>
          <w:szCs w:val="22"/>
        </w:rPr>
      </w:pPr>
      <w:proofErr w:type="spellStart"/>
      <w:r w:rsidRPr="00977F2F">
        <w:rPr>
          <w:rStyle w:val="fontstyle01"/>
          <w:rFonts w:ascii="Century Gothic" w:eastAsiaTheme="majorEastAsia" w:hAnsi="Century Gothic"/>
          <w:sz w:val="22"/>
          <w:szCs w:val="22"/>
        </w:rPr>
        <w:t>Pendekatan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atau</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desain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penelitian</w:t>
      </w:r>
      <w:proofErr w:type="spellEnd"/>
      <w:r w:rsidRPr="00977F2F">
        <w:rPr>
          <w:rStyle w:val="fontstyle01"/>
          <w:rFonts w:ascii="Century Gothic" w:eastAsiaTheme="majorEastAsia" w:hAnsi="Century Gothic"/>
          <w:sz w:val="22"/>
          <w:szCs w:val="22"/>
        </w:rPr>
        <w:t xml:space="preserve"> yang </w:t>
      </w:r>
      <w:proofErr w:type="spellStart"/>
      <w:r w:rsidRPr="00977F2F">
        <w:rPr>
          <w:rStyle w:val="fontstyle01"/>
          <w:rFonts w:ascii="Century Gothic" w:eastAsiaTheme="majorEastAsia" w:hAnsi="Century Gothic"/>
          <w:sz w:val="22"/>
          <w:szCs w:val="22"/>
        </w:rPr>
        <w:t>digunakan</w:t>
      </w:r>
      <w:proofErr w:type="spellEnd"/>
      <w:r w:rsidRPr="00977F2F">
        <w:rPr>
          <w:rStyle w:val="fontstyle01"/>
          <w:rFonts w:ascii="Century Gothic" w:eastAsiaTheme="majorEastAsia" w:hAnsi="Century Gothic"/>
          <w:sz w:val="22"/>
          <w:szCs w:val="22"/>
        </w:rPr>
        <w:t xml:space="preserve"> pada </w:t>
      </w:r>
      <w:proofErr w:type="spellStart"/>
      <w:r w:rsidRPr="00977F2F">
        <w:rPr>
          <w:rStyle w:val="fontstyle01"/>
          <w:rFonts w:ascii="Century Gothic" w:eastAsiaTheme="majorEastAsia" w:hAnsi="Century Gothic"/>
          <w:sz w:val="22"/>
          <w:szCs w:val="22"/>
        </w:rPr>
        <w:t>penelitian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ini</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menggunakan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penelitian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kuantitatif</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dengan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jenis</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penelitian</w:t>
      </w:r>
      <w:proofErr w:type="spellEnd"/>
      <w:r w:rsidRPr="00977F2F">
        <w:rPr>
          <w:rStyle w:val="fontstyle01"/>
          <w:rFonts w:ascii="Century Gothic" w:eastAsiaTheme="majorEastAsia" w:hAnsi="Century Gothic"/>
          <w:sz w:val="22"/>
          <w:szCs w:val="22"/>
        </w:rPr>
        <w:t xml:space="preserve"> Pre </w:t>
      </w:r>
      <w:proofErr w:type="spellStart"/>
      <w:r w:rsidRPr="00977F2F">
        <w:rPr>
          <w:rStyle w:val="fontstyle01"/>
          <w:rFonts w:ascii="Century Gothic" w:eastAsiaTheme="majorEastAsia" w:hAnsi="Century Gothic"/>
          <w:sz w:val="22"/>
          <w:szCs w:val="22"/>
        </w:rPr>
        <w:t>eksperimental</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Sugiyono</w:t>
      </w:r>
      <w:proofErr w:type="spellEnd"/>
      <w:r w:rsidRPr="00977F2F">
        <w:rPr>
          <w:rStyle w:val="fontstyle01"/>
          <w:rFonts w:ascii="Century Gothic" w:eastAsiaTheme="majorEastAsia" w:hAnsi="Century Gothic"/>
          <w:sz w:val="22"/>
          <w:szCs w:val="22"/>
        </w:rPr>
        <w:t xml:space="preserve"> (2021: </w:t>
      </w:r>
      <w:r w:rsidRPr="00977F2F">
        <w:rPr>
          <w:rStyle w:val="fontstyle01"/>
          <w:rFonts w:ascii="Century Gothic" w:eastAsiaTheme="majorEastAsia" w:hAnsi="Century Gothic"/>
          <w:sz w:val="22"/>
          <w:szCs w:val="22"/>
        </w:rPr>
        <w:lastRenderedPageBreak/>
        <w:t xml:space="preserve">23), </w:t>
      </w:r>
      <w:proofErr w:type="spellStart"/>
      <w:r w:rsidRPr="00977F2F">
        <w:rPr>
          <w:rStyle w:val="fontstyle01"/>
          <w:rFonts w:ascii="Century Gothic" w:eastAsiaTheme="majorEastAsia" w:hAnsi="Century Gothic"/>
          <w:sz w:val="22"/>
          <w:szCs w:val="22"/>
        </w:rPr>
        <w:t>menyatakan</w:t>
      </w:r>
      <w:proofErr w:type="spellEnd"/>
      <w:r w:rsidRPr="00977F2F">
        <w:rPr>
          <w:rStyle w:val="fontstyle01"/>
          <w:rFonts w:ascii="Century Gothic" w:eastAsiaTheme="majorEastAsia" w:hAnsi="Century Gothic"/>
          <w:sz w:val="22"/>
          <w:szCs w:val="22"/>
        </w:rPr>
        <w:t xml:space="preserve"> Metode </w:t>
      </w:r>
      <w:proofErr w:type="spellStart"/>
      <w:r w:rsidRPr="00977F2F">
        <w:rPr>
          <w:rStyle w:val="fontstyle01"/>
          <w:rFonts w:ascii="Century Gothic" w:eastAsiaTheme="majorEastAsia" w:hAnsi="Century Gothic"/>
          <w:sz w:val="22"/>
          <w:szCs w:val="22"/>
        </w:rPr>
        <w:t>kuantitatif</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adalah</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metode</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penelitian</w:t>
      </w:r>
      <w:proofErr w:type="spellEnd"/>
      <w:r w:rsidRPr="00977F2F">
        <w:rPr>
          <w:rStyle w:val="fontstyle01"/>
          <w:rFonts w:ascii="Century Gothic" w:eastAsiaTheme="majorEastAsia" w:hAnsi="Century Gothic"/>
          <w:sz w:val="22"/>
          <w:szCs w:val="22"/>
        </w:rPr>
        <w:t xml:space="preserve"> yang </w:t>
      </w:r>
      <w:proofErr w:type="spellStart"/>
      <w:r w:rsidRPr="00977F2F">
        <w:rPr>
          <w:rStyle w:val="fontstyle01"/>
          <w:rFonts w:ascii="Century Gothic" w:eastAsiaTheme="majorEastAsia" w:hAnsi="Century Gothic"/>
          <w:sz w:val="22"/>
          <w:szCs w:val="22"/>
        </w:rPr>
        <w:t>berlandaskan</w:t>
      </w:r>
      <w:proofErr w:type="spellEnd"/>
      <w:r w:rsidRPr="00977F2F">
        <w:rPr>
          <w:rStyle w:val="fontstyle01"/>
          <w:rFonts w:ascii="Century Gothic" w:eastAsiaTheme="majorEastAsia" w:hAnsi="Century Gothic"/>
          <w:sz w:val="22"/>
          <w:szCs w:val="22"/>
        </w:rPr>
        <w:t xml:space="preserve"> pada </w:t>
      </w:r>
      <w:proofErr w:type="spellStart"/>
      <w:r w:rsidRPr="00977F2F">
        <w:rPr>
          <w:rStyle w:val="fontstyle01"/>
          <w:rFonts w:ascii="Century Gothic" w:eastAsiaTheme="majorEastAsia" w:hAnsi="Century Gothic"/>
          <w:sz w:val="22"/>
          <w:szCs w:val="22"/>
        </w:rPr>
        <w:t>filsafat</w:t>
      </w:r>
      <w:proofErr w:type="spellEnd"/>
      <w:r w:rsidRPr="00977F2F">
        <w:rPr>
          <w:rStyle w:val="fontstyle01"/>
          <w:rFonts w:ascii="Century Gothic" w:eastAsiaTheme="majorEastAsia" w:hAnsi="Century Gothic"/>
          <w:sz w:val="22"/>
          <w:szCs w:val="22"/>
        </w:rPr>
        <w:t xml:space="preserve"> positivism, </w:t>
      </w:r>
      <w:proofErr w:type="spellStart"/>
      <w:r w:rsidRPr="00977F2F">
        <w:rPr>
          <w:rStyle w:val="fontstyle01"/>
          <w:rFonts w:ascii="Century Gothic" w:eastAsiaTheme="majorEastAsia" w:hAnsi="Century Gothic"/>
          <w:sz w:val="22"/>
          <w:szCs w:val="22"/>
        </w:rPr>
        <w:t>digunakan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untuk</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meneliti</w:t>
      </w:r>
      <w:proofErr w:type="spellEnd"/>
      <w:r w:rsidRPr="00977F2F">
        <w:rPr>
          <w:rStyle w:val="fontstyle01"/>
          <w:rFonts w:ascii="Century Gothic" w:eastAsiaTheme="majorEastAsia" w:hAnsi="Century Gothic"/>
          <w:sz w:val="22"/>
          <w:szCs w:val="22"/>
        </w:rPr>
        <w:t xml:space="preserve"> pada </w:t>
      </w:r>
      <w:proofErr w:type="spellStart"/>
      <w:r w:rsidRPr="00977F2F">
        <w:rPr>
          <w:rStyle w:val="fontstyle01"/>
          <w:rFonts w:ascii="Century Gothic" w:eastAsiaTheme="majorEastAsia" w:hAnsi="Century Gothic"/>
          <w:sz w:val="22"/>
          <w:szCs w:val="22"/>
        </w:rPr>
        <w:t>populasi</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atau</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sampel</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tertentu</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pengumpulan</w:t>
      </w:r>
      <w:proofErr w:type="spellEnd"/>
      <w:r w:rsidRPr="00977F2F">
        <w:rPr>
          <w:rStyle w:val="fontstyle01"/>
          <w:rFonts w:ascii="Century Gothic" w:eastAsiaTheme="majorEastAsia" w:hAnsi="Century Gothic"/>
          <w:sz w:val="22"/>
          <w:szCs w:val="22"/>
        </w:rPr>
        <w:t xml:space="preserve"> data </w:t>
      </w:r>
      <w:proofErr w:type="spellStart"/>
      <w:r w:rsidRPr="00977F2F">
        <w:rPr>
          <w:rStyle w:val="fontstyle01"/>
          <w:rFonts w:ascii="Century Gothic" w:eastAsiaTheme="majorEastAsia" w:hAnsi="Century Gothic"/>
          <w:sz w:val="22"/>
          <w:szCs w:val="22"/>
        </w:rPr>
        <w:t>menggunakan</w:t>
      </w:r>
      <w:proofErr w:type="spellEnd"/>
      <w:r w:rsidRPr="00977F2F">
        <w:rPr>
          <w:rStyle w:val="fontstyle01"/>
          <w:rFonts w:ascii="Century Gothic" w:eastAsiaTheme="majorEastAsia" w:hAnsi="Century Gothic"/>
          <w:sz w:val="22"/>
          <w:szCs w:val="22"/>
        </w:rPr>
        <w:t xml:space="preserve"> instrument </w:t>
      </w:r>
      <w:proofErr w:type="spellStart"/>
      <w:r w:rsidRPr="00977F2F">
        <w:rPr>
          <w:rStyle w:val="fontstyle01"/>
          <w:rFonts w:ascii="Century Gothic" w:eastAsiaTheme="majorEastAsia" w:hAnsi="Century Gothic"/>
          <w:sz w:val="22"/>
          <w:szCs w:val="22"/>
        </w:rPr>
        <w:t>penelitian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analisis</w:t>
      </w:r>
      <w:proofErr w:type="spellEnd"/>
      <w:r w:rsidRPr="00977F2F">
        <w:rPr>
          <w:rStyle w:val="fontstyle01"/>
          <w:rFonts w:ascii="Century Gothic" w:eastAsiaTheme="majorEastAsia" w:hAnsi="Century Gothic"/>
          <w:sz w:val="22"/>
          <w:szCs w:val="22"/>
        </w:rPr>
        <w:t xml:space="preserve"> data </w:t>
      </w:r>
      <w:proofErr w:type="spellStart"/>
      <w:r w:rsidRPr="00977F2F">
        <w:rPr>
          <w:rStyle w:val="fontstyle01"/>
          <w:rFonts w:ascii="Century Gothic" w:eastAsiaTheme="majorEastAsia" w:hAnsi="Century Gothic"/>
          <w:sz w:val="22"/>
          <w:szCs w:val="22"/>
        </w:rPr>
        <w:t>bersifat</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kuantitatif</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atau</w:t>
      </w:r>
      <w:proofErr w:type="spellEnd"/>
      <w:r w:rsidRPr="00977F2F">
        <w:rPr>
          <w:rStyle w:val="fontstyle01"/>
          <w:rFonts w:ascii="Century Gothic" w:eastAsiaTheme="majorEastAsia" w:hAnsi="Century Gothic"/>
          <w:sz w:val="22"/>
          <w:szCs w:val="22"/>
        </w:rPr>
        <w:t xml:space="preserve"> statistic </w:t>
      </w:r>
      <w:proofErr w:type="spellStart"/>
      <w:r w:rsidRPr="00977F2F">
        <w:rPr>
          <w:rStyle w:val="fontstyle01"/>
          <w:rFonts w:ascii="Century Gothic" w:eastAsiaTheme="majorEastAsia" w:hAnsi="Century Gothic"/>
          <w:sz w:val="22"/>
          <w:szCs w:val="22"/>
        </w:rPr>
        <w:t>dengan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tujuan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untuk</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menggambarkan</w:t>
      </w:r>
      <w:proofErr w:type="spellEnd"/>
      <w:r w:rsidRPr="00977F2F">
        <w:rPr>
          <w:rStyle w:val="fontstyle01"/>
          <w:rFonts w:ascii="Century Gothic" w:eastAsiaTheme="majorEastAsia" w:hAnsi="Century Gothic"/>
          <w:sz w:val="22"/>
          <w:szCs w:val="22"/>
        </w:rPr>
        <w:t xml:space="preserve"> dan </w:t>
      </w:r>
      <w:proofErr w:type="spellStart"/>
      <w:r w:rsidRPr="00977F2F">
        <w:rPr>
          <w:rStyle w:val="fontstyle01"/>
          <w:rFonts w:ascii="Century Gothic" w:eastAsiaTheme="majorEastAsia" w:hAnsi="Century Gothic"/>
          <w:sz w:val="22"/>
          <w:szCs w:val="22"/>
        </w:rPr>
        <w:t>menguji</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hipotesis</w:t>
      </w:r>
      <w:proofErr w:type="spellEnd"/>
      <w:r w:rsidRPr="00977F2F">
        <w:rPr>
          <w:rStyle w:val="fontstyle01"/>
          <w:rFonts w:ascii="Century Gothic" w:eastAsiaTheme="majorEastAsia" w:hAnsi="Century Gothic"/>
          <w:sz w:val="22"/>
          <w:szCs w:val="22"/>
        </w:rPr>
        <w:t xml:space="preserve"> yang </w:t>
      </w:r>
      <w:proofErr w:type="spellStart"/>
      <w:r w:rsidRPr="00977F2F">
        <w:rPr>
          <w:rStyle w:val="fontstyle01"/>
          <w:rFonts w:ascii="Century Gothic" w:eastAsiaTheme="majorEastAsia" w:hAnsi="Century Gothic"/>
          <w:sz w:val="22"/>
          <w:szCs w:val="22"/>
        </w:rPr>
        <w:t>telah</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ditetapkan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Sugiyono</w:t>
      </w:r>
      <w:proofErr w:type="spellEnd"/>
      <w:r w:rsidRPr="00977F2F">
        <w:rPr>
          <w:rStyle w:val="fontstyle01"/>
          <w:rFonts w:ascii="Century Gothic" w:eastAsiaTheme="majorEastAsia" w:hAnsi="Century Gothic"/>
          <w:sz w:val="22"/>
          <w:szCs w:val="22"/>
        </w:rPr>
        <w:t xml:space="preserve"> (2021: 136), </w:t>
      </w:r>
      <w:proofErr w:type="spellStart"/>
      <w:r w:rsidRPr="00977F2F">
        <w:rPr>
          <w:rStyle w:val="fontstyle01"/>
          <w:rFonts w:ascii="Century Gothic" w:eastAsiaTheme="majorEastAsia" w:hAnsi="Century Gothic"/>
          <w:sz w:val="22"/>
          <w:szCs w:val="22"/>
        </w:rPr>
        <w:t>menyatakan</w:t>
      </w:r>
      <w:proofErr w:type="spellEnd"/>
      <w:r w:rsidRPr="00977F2F">
        <w:rPr>
          <w:rStyle w:val="fontstyle01"/>
          <w:rFonts w:ascii="Century Gothic" w:eastAsiaTheme="majorEastAsia" w:hAnsi="Century Gothic"/>
          <w:sz w:val="22"/>
          <w:szCs w:val="22"/>
        </w:rPr>
        <w:t xml:space="preserve"> pre </w:t>
      </w:r>
      <w:proofErr w:type="spellStart"/>
      <w:r w:rsidRPr="00977F2F">
        <w:rPr>
          <w:rStyle w:val="fontstyle01"/>
          <w:rFonts w:ascii="Century Gothic" w:eastAsiaTheme="majorEastAsia" w:hAnsi="Century Gothic"/>
          <w:sz w:val="22"/>
          <w:szCs w:val="22"/>
        </w:rPr>
        <w:t>eksperimental</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merupakan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jenis</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penelitian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eksperimen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akan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tetapi</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belum</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merupakan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eksperimen</w:t>
      </w:r>
      <w:proofErr w:type="spellEnd"/>
      <w:r w:rsidRPr="00977F2F">
        <w:rPr>
          <w:rStyle w:val="fontstyle01"/>
          <w:rFonts w:ascii="Century Gothic" w:eastAsiaTheme="majorEastAsia" w:hAnsi="Century Gothic"/>
          <w:sz w:val="22"/>
          <w:szCs w:val="22"/>
        </w:rPr>
        <w:t xml:space="preserve"> yang </w:t>
      </w:r>
      <w:proofErr w:type="spellStart"/>
      <w:r w:rsidRPr="00977F2F">
        <w:rPr>
          <w:rStyle w:val="fontstyle01"/>
          <w:rFonts w:ascii="Century Gothic" w:eastAsiaTheme="majorEastAsia" w:hAnsi="Century Gothic"/>
          <w:sz w:val="22"/>
          <w:szCs w:val="22"/>
        </w:rPr>
        <w:t>sungguh-sungguh</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dimana</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masih</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terdapat</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variabel</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luar</w:t>
      </w:r>
      <w:proofErr w:type="spellEnd"/>
      <w:r w:rsidRPr="00977F2F">
        <w:rPr>
          <w:rStyle w:val="fontstyle01"/>
          <w:rFonts w:ascii="Century Gothic" w:eastAsiaTheme="majorEastAsia" w:hAnsi="Century Gothic"/>
          <w:sz w:val="22"/>
          <w:szCs w:val="22"/>
        </w:rPr>
        <w:t xml:space="preserve"> yang </w:t>
      </w:r>
      <w:proofErr w:type="spellStart"/>
      <w:r w:rsidRPr="00977F2F">
        <w:rPr>
          <w:rStyle w:val="fontstyle01"/>
          <w:rFonts w:ascii="Century Gothic" w:eastAsiaTheme="majorEastAsia" w:hAnsi="Century Gothic"/>
          <w:sz w:val="22"/>
          <w:szCs w:val="22"/>
        </w:rPr>
        <w:t>ikut</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berpengaruh</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terhadap</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terbentuknya</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variabel</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dependen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pendekatan</w:t>
      </w:r>
      <w:proofErr w:type="spellEnd"/>
      <w:r w:rsidRPr="00977F2F">
        <w:rPr>
          <w:rStyle w:val="fontstyle01"/>
          <w:rFonts w:ascii="Century Gothic" w:eastAsiaTheme="majorEastAsia" w:hAnsi="Century Gothic"/>
          <w:sz w:val="22"/>
          <w:szCs w:val="22"/>
        </w:rPr>
        <w:t xml:space="preserve"> dan </w:t>
      </w:r>
      <w:proofErr w:type="spellStart"/>
      <w:r w:rsidRPr="00977F2F">
        <w:rPr>
          <w:rStyle w:val="fontstyle01"/>
          <w:rFonts w:ascii="Century Gothic" w:eastAsiaTheme="majorEastAsia" w:hAnsi="Century Gothic"/>
          <w:sz w:val="22"/>
          <w:szCs w:val="22"/>
        </w:rPr>
        <w:t>jenis</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penelitian</w:t>
      </w:r>
      <w:proofErr w:type="spellEnd"/>
      <w:r w:rsidRPr="00977F2F">
        <w:rPr>
          <w:rStyle w:val="fontstyle01"/>
          <w:rFonts w:ascii="Century Gothic" w:eastAsiaTheme="majorEastAsia" w:hAnsi="Century Gothic"/>
          <w:sz w:val="22"/>
          <w:szCs w:val="22"/>
        </w:rPr>
        <w:t xml:space="preserve"> yang </w:t>
      </w:r>
      <w:proofErr w:type="spellStart"/>
      <w:r w:rsidRPr="00977F2F">
        <w:rPr>
          <w:rStyle w:val="fontstyle01"/>
          <w:rFonts w:ascii="Century Gothic" w:eastAsiaTheme="majorEastAsia" w:hAnsi="Century Gothic"/>
          <w:sz w:val="22"/>
          <w:szCs w:val="22"/>
        </w:rPr>
        <w:t>digunakan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ini</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bertujuan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untuk</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menggambarkan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adanya</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pengaruh</w:t>
      </w:r>
      <w:proofErr w:type="spellEnd"/>
      <w:r w:rsidRPr="00977F2F">
        <w:rPr>
          <w:rStyle w:val="fontstyle01"/>
          <w:rFonts w:ascii="Century Gothic" w:eastAsiaTheme="majorEastAsia" w:hAnsi="Century Gothic"/>
          <w:sz w:val="22"/>
          <w:szCs w:val="22"/>
        </w:rPr>
        <w:t xml:space="preserve"> model </w:t>
      </w:r>
      <w:proofErr w:type="spellStart"/>
      <w:r w:rsidRPr="00977F2F">
        <w:rPr>
          <w:rStyle w:val="fontstyle01"/>
          <w:rFonts w:ascii="Century Gothic" w:eastAsiaTheme="majorEastAsia" w:hAnsi="Century Gothic"/>
          <w:sz w:val="22"/>
          <w:szCs w:val="22"/>
        </w:rPr>
        <w:t>Pembelajaran</w:t>
      </w:r>
      <w:proofErr w:type="spellEnd"/>
      <w:r w:rsidRPr="00977F2F">
        <w:rPr>
          <w:rStyle w:val="fontstyle01"/>
          <w:rFonts w:ascii="Century Gothic" w:eastAsiaTheme="majorEastAsia" w:hAnsi="Century Gothic"/>
          <w:sz w:val="22"/>
          <w:szCs w:val="22"/>
        </w:rPr>
        <w:t xml:space="preserve"> Problem Based Learning </w:t>
      </w:r>
      <w:proofErr w:type="spellStart"/>
      <w:r w:rsidRPr="00977F2F">
        <w:rPr>
          <w:rStyle w:val="fontstyle01"/>
          <w:rFonts w:ascii="Century Gothic" w:eastAsiaTheme="majorEastAsia" w:hAnsi="Century Gothic"/>
          <w:sz w:val="22"/>
          <w:szCs w:val="22"/>
        </w:rPr>
        <w:t>Terhadap</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Kemampuan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Berfikir</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Kritis</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Matematika</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Siswa</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Kelas</w:t>
      </w:r>
      <w:proofErr w:type="spellEnd"/>
      <w:r w:rsidRPr="00977F2F">
        <w:rPr>
          <w:rStyle w:val="fontstyle01"/>
          <w:rFonts w:ascii="Century Gothic" w:eastAsiaTheme="majorEastAsia" w:hAnsi="Century Gothic"/>
          <w:sz w:val="22"/>
          <w:szCs w:val="22"/>
        </w:rPr>
        <w:t xml:space="preserve"> V di SDN 2 </w:t>
      </w:r>
      <w:proofErr w:type="spellStart"/>
      <w:r w:rsidRPr="00977F2F">
        <w:rPr>
          <w:rStyle w:val="fontstyle01"/>
          <w:rFonts w:ascii="Century Gothic" w:eastAsiaTheme="majorEastAsia" w:hAnsi="Century Gothic"/>
          <w:sz w:val="22"/>
          <w:szCs w:val="22"/>
        </w:rPr>
        <w:t>Jembatan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Kembar</w:t>
      </w:r>
      <w:proofErr w:type="spellEnd"/>
      <w:r w:rsidRPr="00977F2F">
        <w:rPr>
          <w:rStyle w:val="fontstyle01"/>
          <w:rFonts w:ascii="Century Gothic" w:eastAsiaTheme="majorEastAsia" w:hAnsi="Century Gothic"/>
          <w:sz w:val="22"/>
          <w:szCs w:val="22"/>
        </w:rPr>
        <w:t xml:space="preserve"> Timur. </w:t>
      </w:r>
    </w:p>
    <w:p w14:paraId="2362ED88" w14:textId="3F570C0D" w:rsidR="00977F2F" w:rsidRPr="00977F2F" w:rsidRDefault="00977F2F" w:rsidP="00AC4653">
      <w:pPr>
        <w:pStyle w:val="ListParagraph"/>
        <w:ind w:left="426" w:firstLine="425"/>
        <w:jc w:val="both"/>
        <w:rPr>
          <w:rFonts w:ascii="Century Gothic" w:hAnsi="Century Gothic"/>
          <w:i/>
          <w:iCs/>
          <w:sz w:val="22"/>
          <w:szCs w:val="22"/>
        </w:rPr>
      </w:pPr>
      <w:r w:rsidRPr="00977F2F">
        <w:rPr>
          <w:rStyle w:val="fontstyle01"/>
          <w:rFonts w:ascii="Century Gothic" w:eastAsiaTheme="majorEastAsia" w:hAnsi="Century Gothic"/>
          <w:sz w:val="22"/>
          <w:szCs w:val="22"/>
        </w:rPr>
        <w:t xml:space="preserve">Desain </w:t>
      </w:r>
      <w:proofErr w:type="spellStart"/>
      <w:r w:rsidRPr="00977F2F">
        <w:rPr>
          <w:rStyle w:val="fontstyle01"/>
          <w:rFonts w:ascii="Century Gothic" w:eastAsiaTheme="majorEastAsia" w:hAnsi="Century Gothic"/>
          <w:sz w:val="22"/>
          <w:szCs w:val="22"/>
        </w:rPr>
        <w:t>penelitian</w:t>
      </w:r>
      <w:proofErr w:type="spellEnd"/>
      <w:r w:rsidRPr="00977F2F">
        <w:rPr>
          <w:rStyle w:val="fontstyle01"/>
          <w:rFonts w:ascii="Century Gothic" w:eastAsiaTheme="majorEastAsia" w:hAnsi="Century Gothic"/>
          <w:sz w:val="22"/>
          <w:szCs w:val="22"/>
        </w:rPr>
        <w:t xml:space="preserve"> yang </w:t>
      </w:r>
      <w:proofErr w:type="spellStart"/>
      <w:r w:rsidRPr="00977F2F">
        <w:rPr>
          <w:rStyle w:val="fontstyle01"/>
          <w:rFonts w:ascii="Century Gothic" w:eastAsiaTheme="majorEastAsia" w:hAnsi="Century Gothic"/>
          <w:sz w:val="22"/>
          <w:szCs w:val="22"/>
        </w:rPr>
        <w:t>peneliti</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gunakan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dalam</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penelitian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ini</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adalah</w:t>
      </w:r>
      <w:proofErr w:type="spellEnd"/>
      <w:r w:rsidRPr="00977F2F">
        <w:rPr>
          <w:rStyle w:val="fontstyle01"/>
          <w:rFonts w:ascii="Century Gothic" w:eastAsiaTheme="majorEastAsia" w:hAnsi="Century Gothic"/>
          <w:sz w:val="22"/>
          <w:szCs w:val="22"/>
        </w:rPr>
        <w:t xml:space="preserve"> pre-experimental designs </w:t>
      </w:r>
      <w:proofErr w:type="spellStart"/>
      <w:r w:rsidRPr="00977F2F">
        <w:rPr>
          <w:rStyle w:val="fontstyle01"/>
          <w:rFonts w:ascii="Century Gothic" w:eastAsiaTheme="majorEastAsia" w:hAnsi="Century Gothic"/>
          <w:sz w:val="22"/>
          <w:szCs w:val="22"/>
        </w:rPr>
        <w:t>dengan</w:t>
      </w:r>
      <w:proofErr w:type="spellEnd"/>
      <w:r w:rsidRPr="00977F2F">
        <w:rPr>
          <w:rStyle w:val="fontstyle01"/>
          <w:rFonts w:ascii="Century Gothic" w:eastAsiaTheme="majorEastAsia" w:hAnsi="Century Gothic"/>
          <w:sz w:val="22"/>
          <w:szCs w:val="22"/>
        </w:rPr>
        <w:t xml:space="preserve"> “</w:t>
      </w:r>
      <w:r w:rsidRPr="00977F2F">
        <w:rPr>
          <w:rStyle w:val="fontstyle01"/>
          <w:rFonts w:ascii="Century Gothic" w:eastAsiaTheme="majorEastAsia" w:hAnsi="Century Gothic"/>
          <w:i/>
          <w:iCs/>
          <w:sz w:val="22"/>
          <w:szCs w:val="22"/>
        </w:rPr>
        <w:t xml:space="preserve">One </w:t>
      </w:r>
      <w:proofErr w:type="spellStart"/>
      <w:r w:rsidRPr="00977F2F">
        <w:rPr>
          <w:rStyle w:val="fontstyle01"/>
          <w:rFonts w:ascii="Century Gothic" w:eastAsiaTheme="majorEastAsia" w:hAnsi="Century Gothic"/>
          <w:i/>
          <w:iCs/>
          <w:sz w:val="22"/>
          <w:szCs w:val="22"/>
        </w:rPr>
        <w:t>Grup</w:t>
      </w:r>
      <w:proofErr w:type="spellEnd"/>
      <w:r w:rsidRPr="00977F2F">
        <w:rPr>
          <w:rStyle w:val="fontstyle01"/>
          <w:rFonts w:ascii="Century Gothic" w:eastAsiaTheme="majorEastAsia" w:hAnsi="Century Gothic"/>
          <w:i/>
          <w:iCs/>
          <w:sz w:val="22"/>
          <w:szCs w:val="22"/>
        </w:rPr>
        <w:t xml:space="preserve"> Pretest </w:t>
      </w:r>
      <w:proofErr w:type="spellStart"/>
      <w:r w:rsidRPr="00977F2F">
        <w:rPr>
          <w:rStyle w:val="fontstyle01"/>
          <w:rFonts w:ascii="Century Gothic" w:eastAsiaTheme="majorEastAsia" w:hAnsi="Century Gothic"/>
          <w:i/>
          <w:iCs/>
          <w:sz w:val="22"/>
          <w:szCs w:val="22"/>
        </w:rPr>
        <w:t>Postest</w:t>
      </w:r>
      <w:proofErr w:type="spellEnd"/>
      <w:r w:rsidRPr="00977F2F">
        <w:rPr>
          <w:rStyle w:val="fontstyle01"/>
          <w:rFonts w:ascii="Century Gothic" w:eastAsiaTheme="majorEastAsia" w:hAnsi="Century Gothic"/>
          <w:i/>
          <w:iCs/>
          <w:sz w:val="22"/>
          <w:szCs w:val="22"/>
        </w:rPr>
        <w:t xml:space="preserve"> Desain</w:t>
      </w:r>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yaitu</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eksperimen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yng</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dilaksanakan</w:t>
      </w:r>
      <w:proofErr w:type="spellEnd"/>
      <w:r w:rsidRPr="00977F2F">
        <w:rPr>
          <w:rStyle w:val="fontstyle01"/>
          <w:rFonts w:ascii="Century Gothic" w:eastAsiaTheme="majorEastAsia" w:hAnsi="Century Gothic"/>
          <w:sz w:val="22"/>
          <w:szCs w:val="22"/>
        </w:rPr>
        <w:t xml:space="preserve"> pada </w:t>
      </w:r>
      <w:proofErr w:type="spellStart"/>
      <w:r w:rsidRPr="00977F2F">
        <w:rPr>
          <w:rStyle w:val="fontstyle01"/>
          <w:rFonts w:ascii="Century Gothic" w:eastAsiaTheme="majorEastAsia" w:hAnsi="Century Gothic"/>
          <w:sz w:val="22"/>
          <w:szCs w:val="22"/>
        </w:rPr>
        <w:t>satu</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kelompok</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saja</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tanpa</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kelompok</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pembanding</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Berikut</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desain</w:t>
      </w:r>
      <w:proofErr w:type="spellEnd"/>
      <w:r w:rsidRPr="00977F2F">
        <w:rPr>
          <w:rStyle w:val="fontstyle01"/>
          <w:rFonts w:ascii="Century Gothic" w:eastAsiaTheme="majorEastAsia" w:hAnsi="Century Gothic"/>
          <w:sz w:val="22"/>
          <w:szCs w:val="22"/>
        </w:rPr>
        <w:t xml:space="preserve"> pre </w:t>
      </w:r>
      <w:proofErr w:type="spellStart"/>
      <w:r w:rsidRPr="00977F2F">
        <w:rPr>
          <w:rStyle w:val="fontstyle01"/>
          <w:rFonts w:ascii="Century Gothic" w:eastAsiaTheme="majorEastAsia" w:hAnsi="Century Gothic"/>
          <w:sz w:val="22"/>
          <w:szCs w:val="22"/>
        </w:rPr>
        <w:t>eksperimen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dengan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desain</w:t>
      </w:r>
      <w:proofErr w:type="spellEnd"/>
      <w:r w:rsidRPr="00977F2F">
        <w:rPr>
          <w:rStyle w:val="fontstyle01"/>
          <w:rFonts w:ascii="Century Gothic" w:eastAsiaTheme="majorEastAsia" w:hAnsi="Century Gothic"/>
          <w:sz w:val="22"/>
          <w:szCs w:val="22"/>
        </w:rPr>
        <w:t xml:space="preserve"> one </w:t>
      </w:r>
      <w:proofErr w:type="spellStart"/>
      <w:r w:rsidRPr="00977F2F">
        <w:rPr>
          <w:rStyle w:val="fontstyle01"/>
          <w:rFonts w:ascii="Century Gothic" w:eastAsiaTheme="majorEastAsia" w:hAnsi="Century Gothic"/>
          <w:sz w:val="22"/>
          <w:szCs w:val="22"/>
        </w:rPr>
        <w:t>grup</w:t>
      </w:r>
      <w:proofErr w:type="spellEnd"/>
      <w:r w:rsidRPr="00977F2F">
        <w:rPr>
          <w:rStyle w:val="fontstyle01"/>
          <w:rFonts w:ascii="Century Gothic" w:eastAsiaTheme="majorEastAsia" w:hAnsi="Century Gothic"/>
          <w:sz w:val="22"/>
          <w:szCs w:val="22"/>
        </w:rPr>
        <w:t xml:space="preserve"> pretest posttest</w:t>
      </w:r>
      <w:r w:rsidRPr="00977F2F">
        <w:rPr>
          <w:rFonts w:ascii="Century Gothic" w:hAnsi="Century Gothic"/>
          <w:i/>
          <w:iCs/>
          <w:sz w:val="22"/>
          <w:szCs w:val="22"/>
        </w:rPr>
        <w:t xml:space="preserve"> </w:t>
      </w:r>
      <w:proofErr w:type="spellStart"/>
      <w:r w:rsidRPr="00977F2F">
        <w:rPr>
          <w:rFonts w:ascii="Century Gothic" w:hAnsi="Century Gothic"/>
          <w:i/>
          <w:iCs/>
          <w:sz w:val="22"/>
          <w:szCs w:val="22"/>
        </w:rPr>
        <w:t>desaign</w:t>
      </w:r>
      <w:proofErr w:type="spellEnd"/>
      <w:r w:rsidRPr="00977F2F">
        <w:rPr>
          <w:rFonts w:ascii="Century Gothic" w:hAnsi="Century Gothic"/>
          <w:i/>
          <w:iCs/>
          <w:sz w:val="22"/>
          <w:szCs w:val="22"/>
        </w:rPr>
        <w:t>.</w:t>
      </w:r>
    </w:p>
    <w:p w14:paraId="253F45B6" w14:textId="77777777" w:rsidR="00977F2F" w:rsidRPr="00977F2F" w:rsidRDefault="00977F2F" w:rsidP="00977F2F">
      <w:pPr>
        <w:pStyle w:val="ListParagraph"/>
        <w:ind w:firstLine="720"/>
        <w:jc w:val="both"/>
        <w:rPr>
          <w:rFonts w:ascii="Century Gothic" w:hAnsi="Century Gothic"/>
          <w:sz w:val="22"/>
          <w:szCs w:val="22"/>
        </w:rPr>
      </w:pPr>
      <w:r w:rsidRPr="00977F2F">
        <w:rPr>
          <w:rFonts w:ascii="Century Gothic" w:hAnsi="Century Gothic"/>
          <w:noProof/>
          <w:sz w:val="22"/>
          <w:szCs w:val="22"/>
          <w14:ligatures w14:val="standardContextual"/>
        </w:rPr>
        <mc:AlternateContent>
          <mc:Choice Requires="wps">
            <w:drawing>
              <wp:anchor distT="0" distB="0" distL="114300" distR="114300" simplePos="0" relativeHeight="251660288" behindDoc="0" locked="0" layoutInCell="1" allowOverlap="1" wp14:anchorId="3606E662" wp14:editId="20B88F24">
                <wp:simplePos x="0" y="0"/>
                <wp:positionH relativeFrom="margin">
                  <wp:align>center</wp:align>
                </wp:positionH>
                <wp:positionV relativeFrom="paragraph">
                  <wp:posOffset>17145</wp:posOffset>
                </wp:positionV>
                <wp:extent cx="1333500" cy="5143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333500" cy="514350"/>
                        </a:xfrm>
                        <a:prstGeom prst="rect">
                          <a:avLst/>
                        </a:prstGeom>
                        <a:ln>
                          <a:solidFill>
                            <a:schemeClr val="bg1"/>
                          </a:solidFill>
                        </a:ln>
                      </wps:spPr>
                      <wps:style>
                        <a:lnRef idx="2">
                          <a:schemeClr val="accent6"/>
                        </a:lnRef>
                        <a:fillRef idx="1001">
                          <a:schemeClr val="lt1"/>
                        </a:fillRef>
                        <a:effectRef idx="0">
                          <a:schemeClr val="accent6"/>
                        </a:effectRef>
                        <a:fontRef idx="minor">
                          <a:schemeClr val="dk1"/>
                        </a:fontRef>
                      </wps:style>
                      <wps:txbx>
                        <w:txbxContent>
                          <w:p w14:paraId="6BBF0C69" w14:textId="77777777" w:rsidR="00977F2F" w:rsidRPr="00173F7A" w:rsidRDefault="00977F2F" w:rsidP="00977F2F">
                            <w:pPr>
                              <w:jc w:val="center"/>
                              <w:rPr>
                                <w:b/>
                                <w:bCs/>
                              </w:rPr>
                            </w:pPr>
                            <w:r w:rsidRPr="00173F7A">
                              <w:rPr>
                                <w:b/>
                                <w:bCs/>
                              </w:rPr>
                              <w:t>O1 X O2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6E662" id="Rectangle 1" o:spid="_x0000_s1026" style="position:absolute;left:0;text-align:left;margin-left:0;margin-top:1.35pt;width:105pt;height:40.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" fillcolor="white [3201]" strokecolor="white [3212]" strokeweight="2pt">
                <v:textbox>
                  <w:txbxContent>
                    <w:p w14:paraId="6BBF0C69" w14:textId="77777777" w:rsidR="00977F2F" w:rsidRPr="00173F7A" w:rsidRDefault="00977F2F" w:rsidP="00977F2F">
                      <w:pPr>
                        <w:jc w:val="center"/>
                        <w:rPr>
                          <w:b/>
                          <w:bCs/>
                        </w:rPr>
                      </w:pPr>
                      <w:r w:rsidRPr="00173F7A">
                        <w:rPr>
                          <w:b/>
                          <w:bCs/>
                        </w:rPr>
                        <w:t>O1 X O2</w:t>
                      </w:r>
                    </w:p>
                  </w:txbxContent>
                </v:textbox>
                <w10:wrap anchorx="margin"/>
              </v:rect>
            </w:pict>
          </mc:Fallback>
        </mc:AlternateContent>
      </w:r>
    </w:p>
    <w:p w14:paraId="07621FA7" w14:textId="77777777" w:rsidR="00977F2F" w:rsidRPr="00977F2F" w:rsidRDefault="00977F2F" w:rsidP="00977F2F">
      <w:pPr>
        <w:pStyle w:val="ListParagraph"/>
        <w:ind w:firstLine="720"/>
        <w:jc w:val="both"/>
        <w:rPr>
          <w:rFonts w:ascii="Century Gothic" w:hAnsi="Century Gothic"/>
          <w:sz w:val="22"/>
          <w:szCs w:val="22"/>
        </w:rPr>
      </w:pPr>
    </w:p>
    <w:p w14:paraId="000B15DA" w14:textId="77777777" w:rsidR="00977F2F" w:rsidRDefault="00977F2F" w:rsidP="00977F2F">
      <w:pPr>
        <w:pStyle w:val="ListParagraph"/>
        <w:ind w:left="851" w:hanging="11"/>
        <w:jc w:val="both"/>
        <w:rPr>
          <w:rFonts w:ascii="Century Gothic" w:hAnsi="Century Gothic"/>
          <w:sz w:val="22"/>
          <w:szCs w:val="22"/>
          <w:lang w:val="fi-FI"/>
        </w:rPr>
      </w:pPr>
    </w:p>
    <w:p w14:paraId="5A64F68C" w14:textId="4454B0AF" w:rsidR="00977F2F" w:rsidRPr="00977F2F" w:rsidRDefault="00977F2F" w:rsidP="00977F2F">
      <w:pPr>
        <w:pStyle w:val="ListParagraph"/>
        <w:ind w:left="851" w:hanging="11"/>
        <w:jc w:val="both"/>
        <w:rPr>
          <w:rFonts w:ascii="Century Gothic" w:hAnsi="Century Gothic"/>
          <w:sz w:val="22"/>
          <w:szCs w:val="22"/>
          <w:lang w:val="fi-FI"/>
        </w:rPr>
      </w:pPr>
      <w:r w:rsidRPr="00977F2F">
        <w:rPr>
          <w:rFonts w:ascii="Century Gothic" w:hAnsi="Century Gothic"/>
          <w:sz w:val="22"/>
          <w:szCs w:val="22"/>
          <w:lang w:val="fi-FI"/>
        </w:rPr>
        <w:t>Keterangan :</w:t>
      </w:r>
    </w:p>
    <w:p w14:paraId="6E53517E" w14:textId="77777777" w:rsidR="00977F2F" w:rsidRPr="00977F2F" w:rsidRDefault="00977F2F" w:rsidP="00977F2F">
      <w:pPr>
        <w:pStyle w:val="ListParagraph"/>
        <w:ind w:firstLine="720"/>
        <w:jc w:val="both"/>
        <w:rPr>
          <w:rFonts w:ascii="Century Gothic" w:hAnsi="Century Gothic"/>
          <w:sz w:val="22"/>
          <w:szCs w:val="22"/>
          <w:lang w:val="fi-FI"/>
        </w:rPr>
      </w:pPr>
      <w:r w:rsidRPr="00977F2F">
        <w:rPr>
          <w:rFonts w:ascii="Century Gothic" w:hAnsi="Century Gothic"/>
          <w:sz w:val="22"/>
          <w:szCs w:val="22"/>
          <w:lang w:val="fi-FI"/>
        </w:rPr>
        <w:t>X = Pemberian perlakuan</w:t>
      </w:r>
    </w:p>
    <w:p w14:paraId="0D6A398D" w14:textId="77777777" w:rsidR="00977F2F" w:rsidRPr="00977F2F" w:rsidRDefault="00977F2F" w:rsidP="00977F2F">
      <w:pPr>
        <w:pStyle w:val="ListParagraph"/>
        <w:ind w:firstLine="720"/>
        <w:jc w:val="both"/>
        <w:rPr>
          <w:rFonts w:ascii="Century Gothic" w:hAnsi="Century Gothic"/>
          <w:sz w:val="22"/>
          <w:szCs w:val="22"/>
          <w:lang w:val="fi-FI"/>
        </w:rPr>
      </w:pPr>
      <w:r w:rsidRPr="00977F2F">
        <w:rPr>
          <w:rFonts w:ascii="Century Gothic" w:hAnsi="Century Gothic"/>
          <w:sz w:val="22"/>
          <w:szCs w:val="22"/>
          <w:lang w:val="fi-FI"/>
        </w:rPr>
        <w:t>O1 = nilai pretest (sebelum diberi perlakuan)</w:t>
      </w:r>
    </w:p>
    <w:p w14:paraId="3F2E838E" w14:textId="77777777" w:rsidR="00977F2F" w:rsidRPr="00977F2F" w:rsidRDefault="00977F2F" w:rsidP="00977F2F">
      <w:pPr>
        <w:pStyle w:val="ListParagraph"/>
        <w:ind w:firstLine="720"/>
        <w:jc w:val="both"/>
        <w:rPr>
          <w:rFonts w:ascii="Century Gothic" w:hAnsi="Century Gothic"/>
          <w:sz w:val="22"/>
          <w:szCs w:val="22"/>
          <w:lang w:val="fi-FI"/>
        </w:rPr>
      </w:pPr>
      <w:r w:rsidRPr="00977F2F">
        <w:rPr>
          <w:rFonts w:ascii="Century Gothic" w:hAnsi="Century Gothic"/>
          <w:sz w:val="22"/>
          <w:szCs w:val="22"/>
          <w:lang w:val="fi-FI"/>
        </w:rPr>
        <w:t>O2 = Nilai posttest (setelah diberi perlakuan)</w:t>
      </w:r>
    </w:p>
    <w:p w14:paraId="7679B44D" w14:textId="1620F168" w:rsidR="00977F2F" w:rsidRDefault="00977F2F" w:rsidP="00977F2F">
      <w:pPr>
        <w:pStyle w:val="ListParagraph"/>
        <w:ind w:left="426" w:firstLine="425"/>
        <w:jc w:val="both"/>
        <w:rPr>
          <w:rStyle w:val="fontstyle01"/>
          <w:rFonts w:ascii="Century Gothic" w:eastAsiaTheme="majorEastAsia" w:hAnsi="Century Gothic"/>
          <w:sz w:val="22"/>
          <w:szCs w:val="22"/>
        </w:rPr>
      </w:pPr>
      <w:r w:rsidRPr="00977F2F">
        <w:rPr>
          <w:rStyle w:val="fontstyle01"/>
          <w:rFonts w:ascii="Century Gothic" w:eastAsiaTheme="majorEastAsia" w:hAnsi="Century Gothic"/>
          <w:sz w:val="22"/>
          <w:szCs w:val="22"/>
          <w:lang w:val="fi-FI"/>
        </w:rPr>
        <w:t>Dalam</w:t>
      </w:r>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desain</w:t>
      </w:r>
      <w:proofErr w:type="spellEnd"/>
      <w:r w:rsidRPr="00977F2F">
        <w:rPr>
          <w:rStyle w:val="fontstyle01"/>
          <w:rFonts w:ascii="Century Gothic" w:eastAsiaTheme="majorEastAsia" w:hAnsi="Century Gothic"/>
          <w:sz w:val="22"/>
          <w:szCs w:val="22"/>
        </w:rPr>
        <w:t xml:space="preserve"> </w:t>
      </w:r>
      <w:proofErr w:type="spellStart"/>
      <w:r w:rsidRPr="00977F2F">
        <w:rPr>
          <w:rFonts w:ascii="Century Gothic" w:hAnsi="Century Gothic"/>
          <w:sz w:val="22"/>
          <w:szCs w:val="22"/>
        </w:rPr>
        <w:t>penelitian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ini</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terdapat</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satu</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kelompok</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yakni</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kelompok</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eksperimen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saja</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Kemudian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untuk</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melihat</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kondisi</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awal</w:t>
      </w:r>
      <w:proofErr w:type="spellEnd"/>
      <w:r w:rsidRPr="00977F2F">
        <w:rPr>
          <w:rStyle w:val="fontstyle01"/>
          <w:rFonts w:ascii="Century Gothic" w:eastAsiaTheme="majorEastAsia" w:hAnsi="Century Gothic"/>
          <w:sz w:val="22"/>
          <w:szCs w:val="22"/>
        </w:rPr>
        <w:t xml:space="preserve"> pada </w:t>
      </w:r>
      <w:proofErr w:type="spellStart"/>
      <w:r w:rsidRPr="00977F2F">
        <w:rPr>
          <w:rStyle w:val="fontstyle01"/>
          <w:rFonts w:ascii="Century Gothic" w:eastAsiaTheme="majorEastAsia" w:hAnsi="Century Gothic"/>
          <w:sz w:val="22"/>
          <w:szCs w:val="22"/>
        </w:rPr>
        <w:t>siswa</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akan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diberikan</w:t>
      </w:r>
      <w:proofErr w:type="spellEnd"/>
      <w:r w:rsidRPr="00977F2F">
        <w:rPr>
          <w:rStyle w:val="fontstyle01"/>
          <w:rFonts w:ascii="Century Gothic" w:eastAsiaTheme="majorEastAsia" w:hAnsi="Century Gothic"/>
          <w:sz w:val="22"/>
          <w:szCs w:val="22"/>
        </w:rPr>
        <w:t xml:space="preserve"> </w:t>
      </w:r>
      <w:r w:rsidRPr="00977F2F">
        <w:rPr>
          <w:rStyle w:val="fontstyle21"/>
          <w:rFonts w:ascii="Century Gothic" w:hAnsi="Century Gothic"/>
          <w:sz w:val="22"/>
          <w:szCs w:val="22"/>
        </w:rPr>
        <w:t>pre-test</w:t>
      </w:r>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selanjutnya</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diberikan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perlakuan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dengan</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menggunakan</w:t>
      </w:r>
      <w:proofErr w:type="spellEnd"/>
      <w:r w:rsidRPr="00977F2F">
        <w:rPr>
          <w:rStyle w:val="fontstyle01"/>
          <w:rFonts w:ascii="Century Gothic" w:eastAsiaTheme="majorEastAsia" w:hAnsi="Century Gothic"/>
          <w:sz w:val="22"/>
          <w:szCs w:val="22"/>
        </w:rPr>
        <w:t xml:space="preserve"> model </w:t>
      </w:r>
      <w:proofErr w:type="spellStart"/>
      <w:r w:rsidRPr="00977F2F">
        <w:rPr>
          <w:rStyle w:val="fontstyle01"/>
          <w:rFonts w:ascii="Century Gothic" w:eastAsiaTheme="majorEastAsia" w:hAnsi="Century Gothic"/>
          <w:sz w:val="22"/>
          <w:szCs w:val="22"/>
        </w:rPr>
        <w:t>pembelajaran</w:t>
      </w:r>
      <w:proofErr w:type="spellEnd"/>
      <w:r w:rsidRPr="00977F2F">
        <w:rPr>
          <w:rStyle w:val="fontstyle01"/>
          <w:rFonts w:ascii="Century Gothic" w:eastAsiaTheme="majorEastAsia" w:hAnsi="Century Gothic"/>
          <w:sz w:val="22"/>
          <w:szCs w:val="22"/>
        </w:rPr>
        <w:t xml:space="preserve"> </w:t>
      </w:r>
      <w:r w:rsidRPr="00977F2F">
        <w:rPr>
          <w:rStyle w:val="fontstyle21"/>
          <w:rFonts w:ascii="Century Gothic" w:hAnsi="Century Gothic"/>
          <w:sz w:val="22"/>
          <w:szCs w:val="22"/>
        </w:rPr>
        <w:t>Problem Based Learning</w:t>
      </w:r>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setelah</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itu</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dilakukan</w:t>
      </w:r>
      <w:proofErr w:type="spellEnd"/>
      <w:r w:rsidRPr="00977F2F">
        <w:rPr>
          <w:rStyle w:val="fontstyle01"/>
          <w:rFonts w:ascii="Century Gothic" w:eastAsiaTheme="majorEastAsia" w:hAnsi="Century Gothic"/>
          <w:sz w:val="22"/>
          <w:szCs w:val="22"/>
        </w:rPr>
        <w:t xml:space="preserve"> </w:t>
      </w:r>
      <w:r w:rsidRPr="00977F2F">
        <w:rPr>
          <w:rStyle w:val="fontstyle21"/>
          <w:rFonts w:ascii="Century Gothic" w:hAnsi="Century Gothic"/>
          <w:sz w:val="22"/>
          <w:szCs w:val="22"/>
        </w:rPr>
        <w:t xml:space="preserve">post-test </w:t>
      </w:r>
      <w:proofErr w:type="spellStart"/>
      <w:r w:rsidRPr="00977F2F">
        <w:rPr>
          <w:rStyle w:val="fontstyle01"/>
          <w:rFonts w:ascii="Century Gothic" w:eastAsiaTheme="majorEastAsia" w:hAnsi="Century Gothic"/>
          <w:sz w:val="22"/>
          <w:szCs w:val="22"/>
        </w:rPr>
        <w:t>untuk</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melihat</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pengaruh</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dari</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perlakuan</w:t>
      </w:r>
      <w:proofErr w:type="spellEnd"/>
      <w:r w:rsidRPr="00977F2F">
        <w:rPr>
          <w:rStyle w:val="fontstyle01"/>
          <w:rFonts w:ascii="Century Gothic" w:eastAsiaTheme="majorEastAsia" w:hAnsi="Century Gothic"/>
          <w:sz w:val="22"/>
          <w:szCs w:val="22"/>
        </w:rPr>
        <w:t xml:space="preserve"> yang </w:t>
      </w:r>
      <w:proofErr w:type="spellStart"/>
      <w:r w:rsidRPr="00977F2F">
        <w:rPr>
          <w:rStyle w:val="fontstyle01"/>
          <w:rFonts w:ascii="Century Gothic" w:eastAsiaTheme="majorEastAsia" w:hAnsi="Century Gothic"/>
          <w:sz w:val="22"/>
          <w:szCs w:val="22"/>
        </w:rPr>
        <w:t>telah</w:t>
      </w:r>
      <w:proofErr w:type="spellEnd"/>
      <w:r w:rsidRPr="00977F2F">
        <w:rPr>
          <w:rStyle w:val="fontstyle01"/>
          <w:rFonts w:ascii="Century Gothic" w:eastAsiaTheme="majorEastAsia" w:hAnsi="Century Gothic"/>
          <w:sz w:val="22"/>
          <w:szCs w:val="22"/>
        </w:rPr>
        <w:t xml:space="preserve"> </w:t>
      </w:r>
      <w:proofErr w:type="spellStart"/>
      <w:r w:rsidRPr="00977F2F">
        <w:rPr>
          <w:rStyle w:val="fontstyle01"/>
          <w:rFonts w:ascii="Century Gothic" w:eastAsiaTheme="majorEastAsia" w:hAnsi="Century Gothic"/>
          <w:sz w:val="22"/>
          <w:szCs w:val="22"/>
        </w:rPr>
        <w:t>diberikan</w:t>
      </w:r>
      <w:proofErr w:type="spellEnd"/>
      <w:r w:rsidRPr="00977F2F">
        <w:rPr>
          <w:rStyle w:val="fontstyle01"/>
          <w:rFonts w:ascii="Century Gothic" w:eastAsiaTheme="majorEastAsia" w:hAnsi="Century Gothic"/>
          <w:sz w:val="22"/>
          <w:szCs w:val="22"/>
        </w:rPr>
        <w:t>.</w:t>
      </w:r>
      <w:r w:rsidR="0072025A">
        <w:rPr>
          <w:rStyle w:val="fontstyle01"/>
          <w:rFonts w:ascii="Century Gothic" w:eastAsiaTheme="majorEastAsia" w:hAnsi="Century Gothic"/>
          <w:sz w:val="22"/>
          <w:szCs w:val="22"/>
        </w:rPr>
        <w:t xml:space="preserve"> </w:t>
      </w:r>
      <w:proofErr w:type="spellStart"/>
      <w:r w:rsidR="0072025A">
        <w:rPr>
          <w:rStyle w:val="fontstyle01"/>
          <w:rFonts w:ascii="Century Gothic" w:eastAsiaTheme="majorEastAsia" w:hAnsi="Century Gothic"/>
          <w:sz w:val="22"/>
          <w:szCs w:val="22"/>
        </w:rPr>
        <w:t>Penelitian</w:t>
      </w:r>
      <w:proofErr w:type="spellEnd"/>
      <w:r w:rsidR="0072025A">
        <w:rPr>
          <w:rStyle w:val="fontstyle01"/>
          <w:rFonts w:ascii="Century Gothic" w:eastAsiaTheme="majorEastAsia" w:hAnsi="Century Gothic"/>
          <w:sz w:val="22"/>
          <w:szCs w:val="22"/>
        </w:rPr>
        <w:t xml:space="preserve"> </w:t>
      </w:r>
      <w:proofErr w:type="spellStart"/>
      <w:r w:rsidR="0072025A">
        <w:rPr>
          <w:rStyle w:val="fontstyle01"/>
          <w:rFonts w:ascii="Century Gothic" w:eastAsiaTheme="majorEastAsia" w:hAnsi="Century Gothic"/>
          <w:sz w:val="22"/>
          <w:szCs w:val="22"/>
        </w:rPr>
        <w:t>ini</w:t>
      </w:r>
      <w:proofErr w:type="spellEnd"/>
      <w:r w:rsidR="0072025A">
        <w:rPr>
          <w:rStyle w:val="fontstyle01"/>
          <w:rFonts w:ascii="Century Gothic" w:eastAsiaTheme="majorEastAsia" w:hAnsi="Century Gothic"/>
          <w:sz w:val="22"/>
          <w:szCs w:val="22"/>
        </w:rPr>
        <w:t xml:space="preserve"> </w:t>
      </w:r>
      <w:proofErr w:type="spellStart"/>
      <w:r w:rsidR="0072025A">
        <w:rPr>
          <w:rStyle w:val="fontstyle01"/>
          <w:rFonts w:ascii="Century Gothic" w:eastAsiaTheme="majorEastAsia" w:hAnsi="Century Gothic"/>
          <w:sz w:val="22"/>
          <w:szCs w:val="22"/>
        </w:rPr>
        <w:t>dilaksanakan</w:t>
      </w:r>
      <w:proofErr w:type="spellEnd"/>
      <w:r w:rsidR="0072025A">
        <w:rPr>
          <w:rStyle w:val="fontstyle01"/>
          <w:rFonts w:ascii="Century Gothic" w:eastAsiaTheme="majorEastAsia" w:hAnsi="Century Gothic"/>
          <w:sz w:val="22"/>
          <w:szCs w:val="22"/>
        </w:rPr>
        <w:t xml:space="preserve"> di SDN 2 </w:t>
      </w:r>
      <w:proofErr w:type="spellStart"/>
      <w:r w:rsidR="0072025A">
        <w:rPr>
          <w:rStyle w:val="fontstyle01"/>
          <w:rFonts w:ascii="Century Gothic" w:eastAsiaTheme="majorEastAsia" w:hAnsi="Century Gothic"/>
          <w:sz w:val="22"/>
          <w:szCs w:val="22"/>
        </w:rPr>
        <w:t>Jembatan</w:t>
      </w:r>
      <w:proofErr w:type="spellEnd"/>
      <w:r w:rsidR="0072025A">
        <w:rPr>
          <w:rStyle w:val="fontstyle01"/>
          <w:rFonts w:ascii="Century Gothic" w:eastAsiaTheme="majorEastAsia" w:hAnsi="Century Gothic"/>
          <w:sz w:val="22"/>
          <w:szCs w:val="22"/>
        </w:rPr>
        <w:t xml:space="preserve"> </w:t>
      </w:r>
      <w:proofErr w:type="spellStart"/>
      <w:r w:rsidR="0072025A">
        <w:rPr>
          <w:rStyle w:val="fontstyle01"/>
          <w:rFonts w:ascii="Century Gothic" w:eastAsiaTheme="majorEastAsia" w:hAnsi="Century Gothic"/>
          <w:sz w:val="22"/>
          <w:szCs w:val="22"/>
        </w:rPr>
        <w:t>Kembar</w:t>
      </w:r>
      <w:proofErr w:type="spellEnd"/>
      <w:r w:rsidR="0072025A">
        <w:rPr>
          <w:rStyle w:val="fontstyle01"/>
          <w:rFonts w:ascii="Century Gothic" w:eastAsiaTheme="majorEastAsia" w:hAnsi="Century Gothic"/>
          <w:sz w:val="22"/>
          <w:szCs w:val="22"/>
        </w:rPr>
        <w:t xml:space="preserve"> Timur pada semester </w:t>
      </w:r>
      <w:proofErr w:type="spellStart"/>
      <w:r w:rsidR="0072025A">
        <w:rPr>
          <w:rStyle w:val="fontstyle01"/>
          <w:rFonts w:ascii="Century Gothic" w:eastAsiaTheme="majorEastAsia" w:hAnsi="Century Gothic"/>
          <w:sz w:val="22"/>
          <w:szCs w:val="22"/>
        </w:rPr>
        <w:t>Genap</w:t>
      </w:r>
      <w:proofErr w:type="spellEnd"/>
      <w:r w:rsidR="0072025A">
        <w:rPr>
          <w:rStyle w:val="fontstyle01"/>
          <w:rFonts w:ascii="Century Gothic" w:eastAsiaTheme="majorEastAsia" w:hAnsi="Century Gothic"/>
          <w:sz w:val="22"/>
          <w:szCs w:val="22"/>
        </w:rPr>
        <w:t xml:space="preserve"> </w:t>
      </w:r>
      <w:proofErr w:type="spellStart"/>
      <w:r w:rsidR="0072025A">
        <w:rPr>
          <w:rStyle w:val="fontstyle01"/>
          <w:rFonts w:ascii="Century Gothic" w:eastAsiaTheme="majorEastAsia" w:hAnsi="Century Gothic"/>
          <w:sz w:val="22"/>
          <w:szCs w:val="22"/>
        </w:rPr>
        <w:t>tahun</w:t>
      </w:r>
      <w:proofErr w:type="spellEnd"/>
      <w:r w:rsidR="0072025A">
        <w:rPr>
          <w:rStyle w:val="fontstyle01"/>
          <w:rFonts w:ascii="Century Gothic" w:eastAsiaTheme="majorEastAsia" w:hAnsi="Century Gothic"/>
          <w:sz w:val="22"/>
          <w:szCs w:val="22"/>
        </w:rPr>
        <w:t xml:space="preserve"> </w:t>
      </w:r>
      <w:proofErr w:type="spellStart"/>
      <w:r w:rsidR="0072025A">
        <w:rPr>
          <w:rStyle w:val="fontstyle01"/>
          <w:rFonts w:ascii="Century Gothic" w:eastAsiaTheme="majorEastAsia" w:hAnsi="Century Gothic"/>
          <w:sz w:val="22"/>
          <w:szCs w:val="22"/>
        </w:rPr>
        <w:t>ajaran</w:t>
      </w:r>
      <w:proofErr w:type="spellEnd"/>
      <w:r w:rsidR="0072025A">
        <w:rPr>
          <w:rStyle w:val="fontstyle01"/>
          <w:rFonts w:ascii="Century Gothic" w:eastAsiaTheme="majorEastAsia" w:hAnsi="Century Gothic"/>
          <w:sz w:val="22"/>
          <w:szCs w:val="22"/>
        </w:rPr>
        <w:t xml:space="preserve"> 2023/2024.</w:t>
      </w:r>
    </w:p>
    <w:p w14:paraId="2BEE6642" w14:textId="7D872256" w:rsidR="0072025A" w:rsidRDefault="0072025A" w:rsidP="0072025A">
      <w:pPr>
        <w:pStyle w:val="ListParagraph"/>
        <w:numPr>
          <w:ilvl w:val="3"/>
          <w:numId w:val="2"/>
        </w:numPr>
        <w:ind w:left="720"/>
        <w:jc w:val="both"/>
        <w:rPr>
          <w:rStyle w:val="fontstyle01"/>
          <w:rFonts w:ascii="Century Gothic" w:eastAsiaTheme="majorEastAsia" w:hAnsi="Century Gothic"/>
          <w:sz w:val="22"/>
          <w:szCs w:val="22"/>
        </w:rPr>
      </w:pPr>
      <w:r>
        <w:rPr>
          <w:rStyle w:val="fontstyle01"/>
          <w:rFonts w:ascii="Century Gothic" w:eastAsiaTheme="majorEastAsia" w:hAnsi="Century Gothic"/>
          <w:sz w:val="22"/>
          <w:szCs w:val="22"/>
        </w:rPr>
        <w:t xml:space="preserve">Variable </w:t>
      </w:r>
      <w:proofErr w:type="spellStart"/>
      <w:r>
        <w:rPr>
          <w:rStyle w:val="fontstyle01"/>
          <w:rFonts w:ascii="Century Gothic" w:eastAsiaTheme="majorEastAsia" w:hAnsi="Century Gothic"/>
          <w:sz w:val="22"/>
          <w:szCs w:val="22"/>
        </w:rPr>
        <w:t>Penelitian</w:t>
      </w:r>
      <w:proofErr w:type="spellEnd"/>
    </w:p>
    <w:p w14:paraId="3DEFA63F" w14:textId="36C77740" w:rsidR="0072025A" w:rsidRPr="0072025A" w:rsidRDefault="0072025A" w:rsidP="00B34853">
      <w:pPr>
        <w:pStyle w:val="ListParagraph"/>
        <w:ind w:firstLine="450"/>
        <w:jc w:val="both"/>
        <w:rPr>
          <w:rFonts w:ascii="Century Gothic" w:hAnsi="Century Gothic"/>
          <w:sz w:val="22"/>
          <w:szCs w:val="22"/>
        </w:rPr>
      </w:pPr>
      <w:r w:rsidRPr="0072025A">
        <w:rPr>
          <w:rFonts w:ascii="Century Gothic" w:hAnsi="Century Gothic"/>
          <w:sz w:val="22"/>
          <w:szCs w:val="22"/>
        </w:rPr>
        <w:t xml:space="preserve">Variable </w:t>
      </w:r>
      <w:proofErr w:type="spellStart"/>
      <w:r w:rsidRPr="0072025A">
        <w:rPr>
          <w:rFonts w:ascii="Century Gothic" w:hAnsi="Century Gothic"/>
          <w:sz w:val="22"/>
          <w:szCs w:val="22"/>
        </w:rPr>
        <w:t>dalam</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penelitian</w:t>
      </w:r>
      <w:proofErr w:type="spellEnd"/>
      <w:r w:rsidRPr="0072025A">
        <w:rPr>
          <w:rFonts w:ascii="Century Gothic" w:hAnsi="Century Gothic"/>
          <w:sz w:val="22"/>
          <w:szCs w:val="22"/>
        </w:rPr>
        <w:t xml:space="preserve"> </w:t>
      </w:r>
      <w:proofErr w:type="spellStart"/>
      <w:r>
        <w:rPr>
          <w:rFonts w:ascii="Century Gothic" w:hAnsi="Century Gothic"/>
          <w:sz w:val="22"/>
          <w:szCs w:val="22"/>
        </w:rPr>
        <w:t>ini</w:t>
      </w:r>
      <w:proofErr w:type="spellEnd"/>
      <w:r>
        <w:rPr>
          <w:rFonts w:ascii="Century Gothic" w:hAnsi="Century Gothic"/>
          <w:sz w:val="22"/>
          <w:szCs w:val="22"/>
        </w:rPr>
        <w:t xml:space="preserve"> </w:t>
      </w:r>
      <w:proofErr w:type="spellStart"/>
      <w:r w:rsidRPr="0072025A">
        <w:rPr>
          <w:rFonts w:ascii="Century Gothic" w:hAnsi="Century Gothic"/>
          <w:sz w:val="22"/>
          <w:szCs w:val="22"/>
        </w:rPr>
        <w:t>terbagi</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menjadi</w:t>
      </w:r>
      <w:proofErr w:type="spellEnd"/>
      <w:r w:rsidRPr="0072025A">
        <w:rPr>
          <w:rFonts w:ascii="Century Gothic" w:hAnsi="Century Gothic"/>
          <w:sz w:val="22"/>
          <w:szCs w:val="22"/>
        </w:rPr>
        <w:t xml:space="preserve"> dua </w:t>
      </w:r>
      <w:proofErr w:type="spellStart"/>
      <w:r w:rsidRPr="0072025A">
        <w:rPr>
          <w:rFonts w:ascii="Century Gothic" w:hAnsi="Century Gothic"/>
          <w:sz w:val="22"/>
          <w:szCs w:val="22"/>
        </w:rPr>
        <w:t>bagian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yaitu</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pertama</w:t>
      </w:r>
      <w:proofErr w:type="spellEnd"/>
      <w:r w:rsidRPr="0072025A">
        <w:rPr>
          <w:rFonts w:ascii="Century Gothic" w:hAnsi="Century Gothic"/>
          <w:sz w:val="22"/>
          <w:szCs w:val="22"/>
        </w:rPr>
        <w:t xml:space="preserve"> </w:t>
      </w:r>
      <w:proofErr w:type="spellStart"/>
      <w:r w:rsidRPr="0072025A">
        <w:rPr>
          <w:rStyle w:val="fontstyle01"/>
          <w:rFonts w:ascii="Century Gothic" w:eastAsiaTheme="majorEastAsia" w:hAnsi="Century Gothic"/>
          <w:sz w:val="22"/>
          <w:szCs w:val="22"/>
        </w:rPr>
        <w:t>bebas</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atau</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independen</w:t>
      </w:r>
      <w:proofErr w:type="spellEnd"/>
      <w:r w:rsidRPr="0072025A">
        <w:rPr>
          <w:rFonts w:ascii="Century Gothic" w:hAnsi="Century Gothic"/>
          <w:sz w:val="22"/>
          <w:szCs w:val="22"/>
        </w:rPr>
        <w:t xml:space="preserve"> yang </w:t>
      </w:r>
      <w:proofErr w:type="spellStart"/>
      <w:r w:rsidRPr="0072025A">
        <w:rPr>
          <w:rFonts w:ascii="Century Gothic" w:hAnsi="Century Gothic"/>
          <w:sz w:val="22"/>
          <w:szCs w:val="22"/>
        </w:rPr>
        <w:lastRenderedPageBreak/>
        <w:t>menjadi</w:t>
      </w:r>
      <w:proofErr w:type="spellEnd"/>
      <w:r w:rsidRPr="0072025A">
        <w:rPr>
          <w:rFonts w:ascii="Century Gothic" w:hAnsi="Century Gothic"/>
          <w:sz w:val="22"/>
          <w:szCs w:val="22"/>
        </w:rPr>
        <w:t xml:space="preserve"> stimulus </w:t>
      </w:r>
      <w:proofErr w:type="spellStart"/>
      <w:r w:rsidRPr="0072025A">
        <w:rPr>
          <w:rFonts w:ascii="Century Gothic" w:hAnsi="Century Gothic"/>
          <w:sz w:val="22"/>
          <w:szCs w:val="22"/>
        </w:rPr>
        <w:t>atau</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pemberi</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ransangan</w:t>
      </w:r>
      <w:proofErr w:type="spellEnd"/>
      <w:r w:rsidRPr="0072025A">
        <w:rPr>
          <w:rFonts w:ascii="Century Gothic" w:hAnsi="Century Gothic"/>
          <w:sz w:val="22"/>
          <w:szCs w:val="22"/>
        </w:rPr>
        <w:t xml:space="preserve">. Adapun yang </w:t>
      </w:r>
      <w:proofErr w:type="spellStart"/>
      <w:r w:rsidRPr="0072025A">
        <w:rPr>
          <w:rFonts w:ascii="Century Gothic" w:hAnsi="Century Gothic"/>
          <w:sz w:val="22"/>
          <w:szCs w:val="22"/>
        </w:rPr>
        <w:t>menjadi</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varibel</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bebasnya</w:t>
      </w:r>
      <w:proofErr w:type="spellEnd"/>
      <w:r w:rsidRPr="0072025A">
        <w:rPr>
          <w:rFonts w:ascii="Century Gothic" w:hAnsi="Century Gothic"/>
          <w:sz w:val="22"/>
          <w:szCs w:val="22"/>
        </w:rPr>
        <w:t xml:space="preserve"> (X) </w:t>
      </w:r>
      <w:proofErr w:type="spellStart"/>
      <w:r w:rsidRPr="0072025A">
        <w:rPr>
          <w:rFonts w:ascii="Century Gothic" w:hAnsi="Century Gothic"/>
          <w:sz w:val="22"/>
          <w:szCs w:val="22"/>
        </w:rPr>
        <w:t>adalah</w:t>
      </w:r>
      <w:proofErr w:type="spellEnd"/>
      <w:r w:rsidRPr="0072025A">
        <w:rPr>
          <w:rFonts w:ascii="Century Gothic" w:hAnsi="Century Gothic"/>
          <w:sz w:val="22"/>
          <w:szCs w:val="22"/>
        </w:rPr>
        <w:t xml:space="preserve"> Model </w:t>
      </w:r>
      <w:proofErr w:type="spellStart"/>
      <w:r w:rsidRPr="0072025A">
        <w:rPr>
          <w:rFonts w:ascii="Century Gothic" w:hAnsi="Century Gothic"/>
          <w:bCs/>
          <w:sz w:val="22"/>
          <w:szCs w:val="22"/>
        </w:rPr>
        <w:t>Pembelajaran</w:t>
      </w:r>
      <w:proofErr w:type="spellEnd"/>
      <w:r w:rsidRPr="0072025A">
        <w:rPr>
          <w:rFonts w:ascii="Century Gothic" w:hAnsi="Century Gothic"/>
          <w:bCs/>
          <w:sz w:val="22"/>
          <w:szCs w:val="22"/>
        </w:rPr>
        <w:t xml:space="preserve"> </w:t>
      </w:r>
      <w:r w:rsidRPr="0072025A">
        <w:rPr>
          <w:rFonts w:ascii="Century Gothic" w:hAnsi="Century Gothic"/>
          <w:bCs/>
          <w:i/>
          <w:iCs/>
          <w:sz w:val="22"/>
          <w:szCs w:val="22"/>
        </w:rPr>
        <w:t>Problem Based Learning</w:t>
      </w:r>
      <w:r w:rsidRPr="0072025A">
        <w:rPr>
          <w:rFonts w:ascii="Century Gothic" w:hAnsi="Century Gothic"/>
          <w:i/>
          <w:iCs/>
          <w:sz w:val="22"/>
          <w:szCs w:val="22"/>
        </w:rPr>
        <w:t xml:space="preserve"> </w:t>
      </w:r>
      <w:r w:rsidRPr="0072025A">
        <w:rPr>
          <w:rFonts w:ascii="Century Gothic" w:hAnsi="Century Gothic"/>
          <w:sz w:val="22"/>
          <w:szCs w:val="22"/>
        </w:rPr>
        <w:t xml:space="preserve">dan </w:t>
      </w:r>
      <w:proofErr w:type="spellStart"/>
      <w:r w:rsidRPr="0072025A">
        <w:rPr>
          <w:rFonts w:ascii="Century Gothic" w:hAnsi="Century Gothic"/>
          <w:sz w:val="22"/>
          <w:szCs w:val="22"/>
        </w:rPr>
        <w:t>varibel</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terikat</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atau</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dependen</w:t>
      </w:r>
      <w:proofErr w:type="spellEnd"/>
      <w:r w:rsidRPr="0072025A">
        <w:rPr>
          <w:rFonts w:ascii="Century Gothic" w:hAnsi="Century Gothic"/>
          <w:sz w:val="22"/>
          <w:szCs w:val="22"/>
        </w:rPr>
        <w:t xml:space="preserve"> (Y) </w:t>
      </w:r>
      <w:proofErr w:type="spellStart"/>
      <w:r w:rsidRPr="0072025A">
        <w:rPr>
          <w:rFonts w:ascii="Century Gothic" w:hAnsi="Century Gothic"/>
          <w:sz w:val="22"/>
          <w:szCs w:val="22"/>
        </w:rPr>
        <w:t>yaitu</w:t>
      </w:r>
      <w:proofErr w:type="spellEnd"/>
      <w:r w:rsidRPr="0072025A">
        <w:rPr>
          <w:rFonts w:ascii="Century Gothic" w:hAnsi="Century Gothic"/>
          <w:sz w:val="22"/>
          <w:szCs w:val="22"/>
        </w:rPr>
        <w:t xml:space="preserve"> </w:t>
      </w:r>
      <w:proofErr w:type="spellStart"/>
      <w:r w:rsidRPr="0072025A">
        <w:rPr>
          <w:rFonts w:ascii="Century Gothic" w:hAnsi="Century Gothic"/>
          <w:bCs/>
          <w:sz w:val="22"/>
          <w:szCs w:val="22"/>
        </w:rPr>
        <w:t>Kemampuan</w:t>
      </w:r>
      <w:proofErr w:type="spellEnd"/>
      <w:r w:rsidRPr="0072025A">
        <w:rPr>
          <w:rFonts w:ascii="Century Gothic" w:hAnsi="Century Gothic"/>
          <w:bCs/>
          <w:sz w:val="22"/>
          <w:szCs w:val="22"/>
        </w:rPr>
        <w:t xml:space="preserve"> </w:t>
      </w:r>
      <w:proofErr w:type="spellStart"/>
      <w:r w:rsidRPr="0072025A">
        <w:rPr>
          <w:rFonts w:ascii="Century Gothic" w:hAnsi="Century Gothic"/>
          <w:bCs/>
          <w:sz w:val="22"/>
          <w:szCs w:val="22"/>
        </w:rPr>
        <w:t>Berfikir</w:t>
      </w:r>
      <w:proofErr w:type="spellEnd"/>
      <w:r w:rsidRPr="0072025A">
        <w:rPr>
          <w:rFonts w:ascii="Century Gothic" w:hAnsi="Century Gothic"/>
          <w:bCs/>
          <w:sz w:val="22"/>
          <w:szCs w:val="22"/>
        </w:rPr>
        <w:t xml:space="preserve"> </w:t>
      </w:r>
      <w:proofErr w:type="spellStart"/>
      <w:r w:rsidRPr="0072025A">
        <w:rPr>
          <w:rFonts w:ascii="Century Gothic" w:hAnsi="Century Gothic"/>
          <w:bCs/>
          <w:sz w:val="22"/>
          <w:szCs w:val="22"/>
        </w:rPr>
        <w:t>Kritis</w:t>
      </w:r>
      <w:proofErr w:type="spellEnd"/>
      <w:r w:rsidRPr="0072025A">
        <w:rPr>
          <w:rFonts w:ascii="Century Gothic" w:hAnsi="Century Gothic"/>
          <w:bCs/>
          <w:sz w:val="22"/>
          <w:szCs w:val="22"/>
        </w:rPr>
        <w:t xml:space="preserve"> </w:t>
      </w:r>
      <w:proofErr w:type="spellStart"/>
      <w:r w:rsidRPr="0072025A">
        <w:rPr>
          <w:rFonts w:ascii="Century Gothic" w:hAnsi="Century Gothic"/>
          <w:bCs/>
          <w:sz w:val="22"/>
          <w:szCs w:val="22"/>
        </w:rPr>
        <w:t>Matematika</w:t>
      </w:r>
      <w:proofErr w:type="spellEnd"/>
      <w:r w:rsidRPr="0072025A">
        <w:rPr>
          <w:rFonts w:ascii="Century Gothic" w:hAnsi="Century Gothic"/>
          <w:bCs/>
          <w:sz w:val="22"/>
          <w:szCs w:val="22"/>
        </w:rPr>
        <w:t xml:space="preserve"> </w:t>
      </w:r>
      <w:proofErr w:type="spellStart"/>
      <w:r w:rsidRPr="0072025A">
        <w:rPr>
          <w:rFonts w:ascii="Century Gothic" w:hAnsi="Century Gothic"/>
          <w:bCs/>
          <w:sz w:val="22"/>
          <w:szCs w:val="22"/>
        </w:rPr>
        <w:t>Siswa</w:t>
      </w:r>
      <w:proofErr w:type="spellEnd"/>
    </w:p>
    <w:p w14:paraId="7A826625" w14:textId="5AA84CF9" w:rsidR="0072025A" w:rsidRDefault="0072025A" w:rsidP="0072025A">
      <w:pPr>
        <w:pStyle w:val="ListParagraph"/>
        <w:numPr>
          <w:ilvl w:val="3"/>
          <w:numId w:val="2"/>
        </w:numPr>
        <w:ind w:left="720"/>
        <w:jc w:val="both"/>
        <w:rPr>
          <w:rStyle w:val="fontstyle01"/>
          <w:rFonts w:ascii="Century Gothic" w:eastAsiaTheme="majorEastAsia" w:hAnsi="Century Gothic"/>
          <w:sz w:val="22"/>
          <w:szCs w:val="22"/>
        </w:rPr>
      </w:pPr>
      <w:proofErr w:type="spellStart"/>
      <w:r>
        <w:rPr>
          <w:rStyle w:val="fontstyle01"/>
          <w:rFonts w:ascii="Century Gothic" w:eastAsiaTheme="majorEastAsia" w:hAnsi="Century Gothic"/>
          <w:sz w:val="22"/>
          <w:szCs w:val="22"/>
        </w:rPr>
        <w:t>Populasi</w:t>
      </w:r>
      <w:proofErr w:type="spellEnd"/>
      <w:r>
        <w:rPr>
          <w:rStyle w:val="fontstyle01"/>
          <w:rFonts w:ascii="Century Gothic" w:eastAsiaTheme="majorEastAsia" w:hAnsi="Century Gothic"/>
          <w:sz w:val="22"/>
          <w:szCs w:val="22"/>
        </w:rPr>
        <w:t xml:space="preserve"> dan Sample</w:t>
      </w:r>
    </w:p>
    <w:p w14:paraId="09C55050" w14:textId="097626C4" w:rsidR="0072025A" w:rsidRPr="0072025A" w:rsidRDefault="0072025A" w:rsidP="0072025A">
      <w:pPr>
        <w:pStyle w:val="ListParagraph"/>
        <w:ind w:firstLine="425"/>
        <w:jc w:val="both"/>
        <w:rPr>
          <w:rStyle w:val="fontstyle01"/>
          <w:rFonts w:ascii="Century Gothic" w:eastAsiaTheme="majorEastAsia" w:hAnsi="Century Gothic"/>
          <w:sz w:val="22"/>
          <w:szCs w:val="22"/>
        </w:rPr>
      </w:pPr>
      <w:proofErr w:type="spellStart"/>
      <w:r w:rsidRPr="0072025A">
        <w:rPr>
          <w:rFonts w:ascii="Century Gothic" w:hAnsi="Century Gothic"/>
          <w:sz w:val="22"/>
          <w:szCs w:val="22"/>
        </w:rPr>
        <w:t>Sugiyono</w:t>
      </w:r>
      <w:proofErr w:type="spellEnd"/>
      <w:r w:rsidRPr="0072025A">
        <w:rPr>
          <w:rFonts w:ascii="Century Gothic" w:hAnsi="Century Gothic"/>
          <w:sz w:val="22"/>
          <w:szCs w:val="22"/>
        </w:rPr>
        <w:t xml:space="preserve"> (2021: 145), </w:t>
      </w:r>
      <w:proofErr w:type="spellStart"/>
      <w:r w:rsidRPr="0072025A">
        <w:rPr>
          <w:rFonts w:ascii="Century Gothic" w:hAnsi="Century Gothic"/>
          <w:sz w:val="22"/>
          <w:szCs w:val="22"/>
        </w:rPr>
        <w:t>menyatakan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populasi</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adalah</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keseluruhan</w:t>
      </w:r>
      <w:proofErr w:type="spellEnd"/>
      <w:r w:rsidRPr="0072025A">
        <w:rPr>
          <w:rFonts w:ascii="Century Gothic" w:hAnsi="Century Gothic"/>
          <w:sz w:val="22"/>
          <w:szCs w:val="22"/>
        </w:rPr>
        <w:t xml:space="preserve"> element yang </w:t>
      </w:r>
      <w:proofErr w:type="spellStart"/>
      <w:r w:rsidRPr="0072025A">
        <w:rPr>
          <w:rFonts w:ascii="Century Gothic" w:hAnsi="Century Gothic"/>
          <w:sz w:val="22"/>
          <w:szCs w:val="22"/>
        </w:rPr>
        <w:t>akan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dijadikan</w:t>
      </w:r>
      <w:proofErr w:type="spellEnd"/>
      <w:r w:rsidRPr="0072025A">
        <w:rPr>
          <w:rFonts w:ascii="Century Gothic" w:hAnsi="Century Gothic"/>
          <w:sz w:val="22"/>
          <w:szCs w:val="22"/>
        </w:rPr>
        <w:t xml:space="preserve"> wilayah </w:t>
      </w:r>
      <w:proofErr w:type="spellStart"/>
      <w:r w:rsidRPr="0072025A">
        <w:rPr>
          <w:rFonts w:ascii="Century Gothic" w:hAnsi="Century Gothic"/>
          <w:sz w:val="22"/>
          <w:szCs w:val="22"/>
        </w:rPr>
        <w:t>inferensi</w:t>
      </w:r>
      <w:proofErr w:type="spellEnd"/>
      <w:r w:rsidRPr="0072025A">
        <w:rPr>
          <w:rFonts w:ascii="Century Gothic" w:hAnsi="Century Gothic"/>
          <w:sz w:val="22"/>
          <w:szCs w:val="22"/>
        </w:rPr>
        <w:t>/</w:t>
      </w:r>
      <w:proofErr w:type="spellStart"/>
      <w:r w:rsidRPr="0072025A">
        <w:rPr>
          <w:rFonts w:ascii="Century Gothic" w:hAnsi="Century Gothic"/>
          <w:sz w:val="22"/>
          <w:szCs w:val="22"/>
        </w:rPr>
        <w:t>generalisasi</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Populasi</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adalah</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keseluruhan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subyek</w:t>
      </w:r>
      <w:proofErr w:type="spellEnd"/>
      <w:r w:rsidRPr="0072025A">
        <w:rPr>
          <w:rFonts w:ascii="Century Gothic" w:hAnsi="Century Gothic"/>
          <w:sz w:val="22"/>
          <w:szCs w:val="22"/>
        </w:rPr>
        <w:t xml:space="preserve"> yang </w:t>
      </w:r>
      <w:proofErr w:type="spellStart"/>
      <w:r w:rsidRPr="0072025A">
        <w:rPr>
          <w:rFonts w:ascii="Century Gothic" w:hAnsi="Century Gothic"/>
          <w:sz w:val="22"/>
          <w:szCs w:val="22"/>
        </w:rPr>
        <w:t>akan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diukur</w:t>
      </w:r>
      <w:proofErr w:type="spellEnd"/>
      <w:r w:rsidRPr="0072025A">
        <w:rPr>
          <w:rFonts w:ascii="Century Gothic" w:hAnsi="Century Gothic"/>
          <w:sz w:val="22"/>
          <w:szCs w:val="22"/>
        </w:rPr>
        <w:t xml:space="preserve">, yang </w:t>
      </w:r>
      <w:proofErr w:type="spellStart"/>
      <w:r w:rsidRPr="0072025A">
        <w:rPr>
          <w:rFonts w:ascii="Century Gothic" w:hAnsi="Century Gothic"/>
          <w:sz w:val="22"/>
          <w:szCs w:val="22"/>
        </w:rPr>
        <w:t>merupakan</w:t>
      </w:r>
      <w:proofErr w:type="spellEnd"/>
      <w:r w:rsidRPr="0072025A">
        <w:rPr>
          <w:rFonts w:ascii="Century Gothic" w:hAnsi="Century Gothic"/>
          <w:sz w:val="22"/>
          <w:szCs w:val="22"/>
        </w:rPr>
        <w:t xml:space="preserve"> unit yang </w:t>
      </w:r>
      <w:proofErr w:type="spellStart"/>
      <w:r w:rsidRPr="0072025A">
        <w:rPr>
          <w:rFonts w:ascii="Century Gothic" w:hAnsi="Century Gothic"/>
          <w:sz w:val="22"/>
          <w:szCs w:val="22"/>
        </w:rPr>
        <w:t>diteliti</w:t>
      </w:r>
      <w:proofErr w:type="spellEnd"/>
      <w:r w:rsidRPr="0072025A">
        <w:rPr>
          <w:rFonts w:ascii="Century Gothic" w:hAnsi="Century Gothic"/>
          <w:sz w:val="22"/>
          <w:szCs w:val="22"/>
        </w:rPr>
        <w:t xml:space="preserve">. </w:t>
      </w:r>
      <w:proofErr w:type="spellStart"/>
      <w:r w:rsidRPr="0072025A">
        <w:rPr>
          <w:rStyle w:val="fontstyle01"/>
          <w:rFonts w:ascii="Century Gothic" w:eastAsiaTheme="majorEastAsia" w:hAnsi="Century Gothic"/>
          <w:sz w:val="22"/>
          <w:szCs w:val="22"/>
        </w:rPr>
        <w:t>Populasi</w:t>
      </w:r>
      <w:proofErr w:type="spellEnd"/>
      <w:r w:rsidRPr="0072025A">
        <w:rPr>
          <w:rStyle w:val="fontstyle01"/>
          <w:rFonts w:ascii="Century Gothic" w:eastAsiaTheme="majorEastAsia" w:hAnsi="Century Gothic"/>
          <w:sz w:val="22"/>
          <w:szCs w:val="22"/>
        </w:rPr>
        <w:t xml:space="preserve"> pada </w:t>
      </w:r>
      <w:proofErr w:type="spellStart"/>
      <w:r w:rsidRPr="0072025A">
        <w:rPr>
          <w:rStyle w:val="fontstyle01"/>
          <w:rFonts w:ascii="Century Gothic" w:eastAsiaTheme="majorEastAsia" w:hAnsi="Century Gothic"/>
          <w:sz w:val="22"/>
          <w:szCs w:val="22"/>
        </w:rPr>
        <w:t>penelitian</w:t>
      </w:r>
      <w:proofErr w:type="spellEnd"/>
      <w:r w:rsidRPr="0072025A">
        <w:rPr>
          <w:rStyle w:val="fontstyle01"/>
          <w:rFonts w:ascii="Century Gothic" w:eastAsiaTheme="majorEastAsia" w:hAnsi="Century Gothic"/>
          <w:sz w:val="22"/>
          <w:szCs w:val="22"/>
        </w:rPr>
        <w:t xml:space="preserve"> </w:t>
      </w:r>
      <w:proofErr w:type="spellStart"/>
      <w:r w:rsidRPr="0072025A">
        <w:rPr>
          <w:rStyle w:val="fontstyle01"/>
          <w:rFonts w:ascii="Century Gothic" w:eastAsiaTheme="majorEastAsia" w:hAnsi="Century Gothic"/>
          <w:sz w:val="22"/>
          <w:szCs w:val="22"/>
        </w:rPr>
        <w:t>ini</w:t>
      </w:r>
      <w:proofErr w:type="spellEnd"/>
      <w:r w:rsidRPr="0072025A">
        <w:rPr>
          <w:rStyle w:val="fontstyle01"/>
          <w:rFonts w:ascii="Century Gothic" w:eastAsiaTheme="majorEastAsia" w:hAnsi="Century Gothic"/>
          <w:sz w:val="22"/>
          <w:szCs w:val="22"/>
        </w:rPr>
        <w:t xml:space="preserve"> </w:t>
      </w:r>
      <w:proofErr w:type="spellStart"/>
      <w:r w:rsidRPr="0072025A">
        <w:rPr>
          <w:rStyle w:val="fontstyle01"/>
          <w:rFonts w:ascii="Century Gothic" w:eastAsiaTheme="majorEastAsia" w:hAnsi="Century Gothic"/>
          <w:sz w:val="22"/>
          <w:szCs w:val="22"/>
        </w:rPr>
        <w:t>adalah</w:t>
      </w:r>
      <w:proofErr w:type="spellEnd"/>
      <w:r w:rsidRPr="0072025A">
        <w:rPr>
          <w:rStyle w:val="fontstyle01"/>
          <w:rFonts w:ascii="Century Gothic" w:eastAsiaTheme="majorEastAsia" w:hAnsi="Century Gothic"/>
          <w:sz w:val="22"/>
          <w:szCs w:val="22"/>
        </w:rPr>
        <w:t xml:space="preserve"> </w:t>
      </w:r>
      <w:proofErr w:type="spellStart"/>
      <w:r w:rsidRPr="0072025A">
        <w:rPr>
          <w:rStyle w:val="fontstyle01"/>
          <w:rFonts w:ascii="Century Gothic" w:eastAsiaTheme="majorEastAsia" w:hAnsi="Century Gothic"/>
          <w:sz w:val="22"/>
          <w:szCs w:val="22"/>
        </w:rPr>
        <w:t>seluruh</w:t>
      </w:r>
      <w:proofErr w:type="spellEnd"/>
      <w:r w:rsidRPr="0072025A">
        <w:rPr>
          <w:rStyle w:val="fontstyle01"/>
          <w:rFonts w:ascii="Century Gothic" w:eastAsiaTheme="majorEastAsia" w:hAnsi="Century Gothic"/>
          <w:sz w:val="22"/>
          <w:szCs w:val="22"/>
        </w:rPr>
        <w:t xml:space="preserve"> </w:t>
      </w:r>
      <w:proofErr w:type="spellStart"/>
      <w:r w:rsidRPr="0072025A">
        <w:rPr>
          <w:rStyle w:val="fontstyle01"/>
          <w:rFonts w:ascii="Century Gothic" w:eastAsiaTheme="majorEastAsia" w:hAnsi="Century Gothic"/>
          <w:sz w:val="22"/>
          <w:szCs w:val="22"/>
        </w:rPr>
        <w:t>jumlah</w:t>
      </w:r>
      <w:proofErr w:type="spellEnd"/>
      <w:r w:rsidRPr="0072025A">
        <w:rPr>
          <w:rStyle w:val="fontstyle01"/>
          <w:rFonts w:ascii="Century Gothic" w:eastAsiaTheme="majorEastAsia" w:hAnsi="Century Gothic"/>
          <w:sz w:val="22"/>
          <w:szCs w:val="22"/>
        </w:rPr>
        <w:t xml:space="preserve"> </w:t>
      </w:r>
      <w:proofErr w:type="spellStart"/>
      <w:r w:rsidRPr="0072025A">
        <w:rPr>
          <w:rStyle w:val="fontstyle01"/>
          <w:rFonts w:ascii="Century Gothic" w:eastAsiaTheme="majorEastAsia" w:hAnsi="Century Gothic"/>
          <w:sz w:val="22"/>
          <w:szCs w:val="22"/>
        </w:rPr>
        <w:t>siswa</w:t>
      </w:r>
      <w:proofErr w:type="spellEnd"/>
      <w:r w:rsidRPr="0072025A">
        <w:rPr>
          <w:rStyle w:val="fontstyle01"/>
          <w:rFonts w:ascii="Century Gothic" w:eastAsiaTheme="majorEastAsia" w:hAnsi="Century Gothic"/>
          <w:sz w:val="22"/>
          <w:szCs w:val="22"/>
        </w:rPr>
        <w:t xml:space="preserve"> </w:t>
      </w:r>
      <w:proofErr w:type="spellStart"/>
      <w:r w:rsidRPr="0072025A">
        <w:rPr>
          <w:rStyle w:val="fontstyle01"/>
          <w:rFonts w:ascii="Century Gothic" w:eastAsiaTheme="majorEastAsia" w:hAnsi="Century Gothic"/>
          <w:sz w:val="22"/>
          <w:szCs w:val="22"/>
        </w:rPr>
        <w:t>kelas</w:t>
      </w:r>
      <w:proofErr w:type="spellEnd"/>
      <w:r w:rsidRPr="0072025A">
        <w:rPr>
          <w:rStyle w:val="fontstyle01"/>
          <w:rFonts w:ascii="Century Gothic" w:eastAsiaTheme="majorEastAsia" w:hAnsi="Century Gothic"/>
          <w:sz w:val="22"/>
          <w:szCs w:val="22"/>
        </w:rPr>
        <w:t xml:space="preserve"> v </w:t>
      </w:r>
      <w:proofErr w:type="spellStart"/>
      <w:r w:rsidRPr="0072025A">
        <w:rPr>
          <w:rStyle w:val="fontstyle01"/>
          <w:rFonts w:ascii="Century Gothic" w:eastAsiaTheme="majorEastAsia" w:hAnsi="Century Gothic"/>
          <w:sz w:val="22"/>
          <w:szCs w:val="22"/>
        </w:rPr>
        <w:t>sdn</w:t>
      </w:r>
      <w:proofErr w:type="spellEnd"/>
      <w:r w:rsidRPr="0072025A">
        <w:rPr>
          <w:rStyle w:val="fontstyle01"/>
          <w:rFonts w:ascii="Century Gothic" w:eastAsiaTheme="majorEastAsia" w:hAnsi="Century Gothic"/>
          <w:sz w:val="22"/>
          <w:szCs w:val="22"/>
        </w:rPr>
        <w:t xml:space="preserve"> 2 </w:t>
      </w:r>
      <w:proofErr w:type="spellStart"/>
      <w:r w:rsidRPr="0072025A">
        <w:rPr>
          <w:rStyle w:val="fontstyle01"/>
          <w:rFonts w:ascii="Century Gothic" w:eastAsiaTheme="majorEastAsia" w:hAnsi="Century Gothic"/>
          <w:sz w:val="22"/>
          <w:szCs w:val="22"/>
        </w:rPr>
        <w:t>jembatan</w:t>
      </w:r>
      <w:proofErr w:type="spellEnd"/>
      <w:r w:rsidRPr="0072025A">
        <w:rPr>
          <w:rStyle w:val="fontstyle01"/>
          <w:rFonts w:ascii="Century Gothic" w:eastAsiaTheme="majorEastAsia" w:hAnsi="Century Gothic"/>
          <w:sz w:val="22"/>
          <w:szCs w:val="22"/>
        </w:rPr>
        <w:t xml:space="preserve"> </w:t>
      </w:r>
      <w:proofErr w:type="spellStart"/>
      <w:r w:rsidRPr="0072025A">
        <w:rPr>
          <w:rStyle w:val="fontstyle01"/>
          <w:rFonts w:ascii="Century Gothic" w:eastAsiaTheme="majorEastAsia" w:hAnsi="Century Gothic"/>
          <w:sz w:val="22"/>
          <w:szCs w:val="22"/>
        </w:rPr>
        <w:t>kembar</w:t>
      </w:r>
      <w:proofErr w:type="spellEnd"/>
      <w:r w:rsidRPr="0072025A">
        <w:rPr>
          <w:rStyle w:val="fontstyle01"/>
          <w:rFonts w:ascii="Century Gothic" w:eastAsiaTheme="majorEastAsia" w:hAnsi="Century Gothic"/>
          <w:sz w:val="22"/>
          <w:szCs w:val="22"/>
        </w:rPr>
        <w:t xml:space="preserve"> </w:t>
      </w:r>
      <w:proofErr w:type="spellStart"/>
      <w:r w:rsidRPr="0072025A">
        <w:rPr>
          <w:rStyle w:val="fontstyle01"/>
          <w:rFonts w:ascii="Century Gothic" w:eastAsiaTheme="majorEastAsia" w:hAnsi="Century Gothic"/>
          <w:sz w:val="22"/>
          <w:szCs w:val="22"/>
        </w:rPr>
        <w:t>timur</w:t>
      </w:r>
      <w:proofErr w:type="spellEnd"/>
      <w:r w:rsidRPr="0072025A">
        <w:rPr>
          <w:rStyle w:val="fontstyle01"/>
          <w:rFonts w:ascii="Century Gothic" w:eastAsiaTheme="majorEastAsia" w:hAnsi="Century Gothic"/>
          <w:sz w:val="22"/>
          <w:szCs w:val="22"/>
        </w:rPr>
        <w:t xml:space="preserve"> </w:t>
      </w:r>
      <w:proofErr w:type="spellStart"/>
      <w:r w:rsidRPr="0072025A">
        <w:rPr>
          <w:rStyle w:val="fontstyle01"/>
          <w:rFonts w:ascii="Century Gothic" w:eastAsiaTheme="majorEastAsia" w:hAnsi="Century Gothic"/>
          <w:sz w:val="22"/>
          <w:szCs w:val="22"/>
        </w:rPr>
        <w:t>yaitu</w:t>
      </w:r>
      <w:proofErr w:type="spellEnd"/>
      <w:r w:rsidRPr="0072025A">
        <w:rPr>
          <w:rStyle w:val="fontstyle01"/>
          <w:rFonts w:ascii="Century Gothic" w:eastAsiaTheme="majorEastAsia" w:hAnsi="Century Gothic"/>
          <w:sz w:val="22"/>
          <w:szCs w:val="22"/>
        </w:rPr>
        <w:t xml:space="preserve"> 28. Serta </w:t>
      </w:r>
      <w:proofErr w:type="spellStart"/>
      <w:r w:rsidRPr="0072025A">
        <w:rPr>
          <w:rFonts w:ascii="Century Gothic" w:hAnsi="Century Gothic"/>
          <w:sz w:val="22"/>
          <w:szCs w:val="22"/>
        </w:rPr>
        <w:t>sugi</w:t>
      </w:r>
      <w:r w:rsidR="00AC4653">
        <w:rPr>
          <w:rFonts w:ascii="Century Gothic" w:hAnsi="Century Gothic"/>
          <w:sz w:val="22"/>
          <w:szCs w:val="22"/>
        </w:rPr>
        <w:t>y</w:t>
      </w:r>
      <w:r w:rsidRPr="0072025A">
        <w:rPr>
          <w:rFonts w:ascii="Century Gothic" w:hAnsi="Century Gothic"/>
          <w:sz w:val="22"/>
          <w:szCs w:val="22"/>
        </w:rPr>
        <w:t>ono</w:t>
      </w:r>
      <w:proofErr w:type="spellEnd"/>
      <w:r w:rsidRPr="0072025A">
        <w:rPr>
          <w:rFonts w:ascii="Century Gothic" w:hAnsi="Century Gothic"/>
          <w:sz w:val="22"/>
          <w:szCs w:val="22"/>
        </w:rPr>
        <w:t xml:space="preserve"> (2021: 146), </w:t>
      </w:r>
      <w:proofErr w:type="spellStart"/>
      <w:r w:rsidRPr="0072025A">
        <w:rPr>
          <w:rFonts w:ascii="Century Gothic" w:hAnsi="Century Gothic"/>
          <w:sz w:val="22"/>
          <w:szCs w:val="22"/>
        </w:rPr>
        <w:t>menyatakan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sampel</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adalah</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bagian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dari</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jumlah</w:t>
      </w:r>
      <w:proofErr w:type="spellEnd"/>
      <w:r w:rsidRPr="0072025A">
        <w:rPr>
          <w:rFonts w:ascii="Century Gothic" w:hAnsi="Century Gothic"/>
          <w:sz w:val="22"/>
          <w:szCs w:val="22"/>
        </w:rPr>
        <w:t xml:space="preserve"> dan </w:t>
      </w:r>
      <w:proofErr w:type="spellStart"/>
      <w:r w:rsidRPr="0072025A">
        <w:rPr>
          <w:rFonts w:ascii="Century Gothic" w:hAnsi="Century Gothic"/>
          <w:sz w:val="22"/>
          <w:szCs w:val="22"/>
        </w:rPr>
        <w:t>karakteristik</w:t>
      </w:r>
      <w:proofErr w:type="spellEnd"/>
      <w:r w:rsidRPr="0072025A">
        <w:rPr>
          <w:rFonts w:ascii="Century Gothic" w:hAnsi="Century Gothic"/>
          <w:sz w:val="22"/>
          <w:szCs w:val="22"/>
        </w:rPr>
        <w:t xml:space="preserve"> yang </w:t>
      </w:r>
      <w:proofErr w:type="spellStart"/>
      <w:r w:rsidRPr="0072025A">
        <w:rPr>
          <w:rFonts w:ascii="Century Gothic" w:hAnsi="Century Gothic"/>
          <w:sz w:val="22"/>
          <w:szCs w:val="22"/>
        </w:rPr>
        <w:t>dimiliki</w:t>
      </w:r>
      <w:proofErr w:type="spellEnd"/>
      <w:r w:rsidRPr="0072025A">
        <w:rPr>
          <w:rFonts w:ascii="Century Gothic" w:hAnsi="Century Gothic"/>
          <w:sz w:val="22"/>
          <w:szCs w:val="22"/>
        </w:rPr>
        <w:t xml:space="preserve"> oleh </w:t>
      </w:r>
      <w:proofErr w:type="spellStart"/>
      <w:r w:rsidRPr="0072025A">
        <w:rPr>
          <w:rFonts w:ascii="Century Gothic" w:hAnsi="Century Gothic"/>
          <w:sz w:val="22"/>
          <w:szCs w:val="22"/>
        </w:rPr>
        <w:t>populasi</w:t>
      </w:r>
      <w:proofErr w:type="spellEnd"/>
      <w:r w:rsidRPr="0072025A">
        <w:rPr>
          <w:rFonts w:ascii="Century Gothic" w:hAnsi="Century Gothic"/>
          <w:sz w:val="22"/>
          <w:szCs w:val="22"/>
        </w:rPr>
        <w:t xml:space="preserve">. </w:t>
      </w:r>
      <w:r w:rsidRPr="0072025A">
        <w:rPr>
          <w:rStyle w:val="fontstyle01"/>
          <w:rFonts w:ascii="Century Gothic" w:eastAsiaTheme="majorEastAsia" w:hAnsi="Century Gothic"/>
          <w:sz w:val="22"/>
          <w:szCs w:val="22"/>
        </w:rPr>
        <w:t xml:space="preserve">Sampel </w:t>
      </w:r>
      <w:proofErr w:type="spellStart"/>
      <w:r w:rsidRPr="0072025A">
        <w:rPr>
          <w:rStyle w:val="fontstyle01"/>
          <w:rFonts w:ascii="Century Gothic" w:eastAsiaTheme="majorEastAsia" w:hAnsi="Century Gothic"/>
          <w:sz w:val="22"/>
          <w:szCs w:val="22"/>
        </w:rPr>
        <w:t>dalam</w:t>
      </w:r>
      <w:proofErr w:type="spellEnd"/>
      <w:r w:rsidRPr="0072025A">
        <w:rPr>
          <w:rStyle w:val="fontstyle01"/>
          <w:rFonts w:ascii="Century Gothic" w:eastAsiaTheme="majorEastAsia" w:hAnsi="Century Gothic"/>
          <w:sz w:val="22"/>
          <w:szCs w:val="22"/>
        </w:rPr>
        <w:t xml:space="preserve"> </w:t>
      </w:r>
      <w:proofErr w:type="spellStart"/>
      <w:r w:rsidRPr="0072025A">
        <w:rPr>
          <w:rFonts w:ascii="Century Gothic" w:hAnsi="Century Gothic"/>
          <w:sz w:val="22"/>
          <w:szCs w:val="22"/>
        </w:rPr>
        <w:t>penelitian</w:t>
      </w:r>
      <w:proofErr w:type="spellEnd"/>
      <w:r w:rsidRPr="0072025A">
        <w:rPr>
          <w:rStyle w:val="fontstyle01"/>
          <w:rFonts w:ascii="Century Gothic" w:eastAsiaTheme="majorEastAsia" w:hAnsi="Century Gothic"/>
          <w:sz w:val="22"/>
          <w:szCs w:val="22"/>
        </w:rPr>
        <w:t xml:space="preserve"> </w:t>
      </w:r>
      <w:proofErr w:type="spellStart"/>
      <w:r w:rsidRPr="0072025A">
        <w:rPr>
          <w:rStyle w:val="fontstyle01"/>
          <w:rFonts w:ascii="Century Gothic" w:eastAsiaTheme="majorEastAsia" w:hAnsi="Century Gothic"/>
          <w:sz w:val="22"/>
          <w:szCs w:val="22"/>
        </w:rPr>
        <w:t>ini</w:t>
      </w:r>
      <w:proofErr w:type="spellEnd"/>
      <w:r w:rsidRPr="0072025A">
        <w:rPr>
          <w:rStyle w:val="fontstyle01"/>
          <w:rFonts w:ascii="Century Gothic" w:eastAsiaTheme="majorEastAsia" w:hAnsi="Century Gothic"/>
          <w:sz w:val="22"/>
          <w:szCs w:val="22"/>
        </w:rPr>
        <w:t xml:space="preserve"> </w:t>
      </w:r>
      <w:proofErr w:type="spellStart"/>
      <w:r w:rsidRPr="0072025A">
        <w:rPr>
          <w:rStyle w:val="fontstyle01"/>
          <w:rFonts w:ascii="Century Gothic" w:eastAsiaTheme="majorEastAsia" w:hAnsi="Century Gothic"/>
          <w:sz w:val="22"/>
          <w:szCs w:val="22"/>
        </w:rPr>
        <w:t>adalah</w:t>
      </w:r>
      <w:proofErr w:type="spellEnd"/>
      <w:r w:rsidRPr="0072025A">
        <w:rPr>
          <w:rStyle w:val="fontstyle01"/>
          <w:rFonts w:ascii="Century Gothic" w:eastAsiaTheme="majorEastAsia" w:hAnsi="Century Gothic"/>
          <w:sz w:val="22"/>
          <w:szCs w:val="22"/>
        </w:rPr>
        <w:t xml:space="preserve"> </w:t>
      </w:r>
      <w:proofErr w:type="spellStart"/>
      <w:r w:rsidRPr="0072025A">
        <w:rPr>
          <w:rStyle w:val="fontstyle01"/>
          <w:rFonts w:ascii="Century Gothic" w:eastAsiaTheme="majorEastAsia" w:hAnsi="Century Gothic"/>
          <w:sz w:val="22"/>
          <w:szCs w:val="22"/>
        </w:rPr>
        <w:t>siswa</w:t>
      </w:r>
      <w:proofErr w:type="spellEnd"/>
      <w:r w:rsidRPr="0072025A">
        <w:rPr>
          <w:rStyle w:val="fontstyle01"/>
          <w:rFonts w:ascii="Century Gothic" w:eastAsiaTheme="majorEastAsia" w:hAnsi="Century Gothic"/>
          <w:sz w:val="22"/>
          <w:szCs w:val="22"/>
        </w:rPr>
        <w:t xml:space="preserve"> </w:t>
      </w:r>
      <w:proofErr w:type="spellStart"/>
      <w:r w:rsidRPr="0072025A">
        <w:rPr>
          <w:rStyle w:val="fontstyle01"/>
          <w:rFonts w:ascii="Century Gothic" w:eastAsiaTheme="majorEastAsia" w:hAnsi="Century Gothic"/>
          <w:sz w:val="22"/>
          <w:szCs w:val="22"/>
        </w:rPr>
        <w:t>kelas</w:t>
      </w:r>
      <w:proofErr w:type="spellEnd"/>
      <w:r w:rsidRPr="0072025A">
        <w:rPr>
          <w:rStyle w:val="fontstyle01"/>
          <w:rFonts w:ascii="Century Gothic" w:eastAsiaTheme="majorEastAsia" w:hAnsi="Century Gothic"/>
          <w:sz w:val="22"/>
          <w:szCs w:val="22"/>
        </w:rPr>
        <w:t xml:space="preserve"> </w:t>
      </w:r>
      <w:proofErr w:type="gramStart"/>
      <w:r w:rsidRPr="0072025A">
        <w:rPr>
          <w:rStyle w:val="fontstyle01"/>
          <w:rFonts w:ascii="Century Gothic" w:eastAsiaTheme="majorEastAsia" w:hAnsi="Century Gothic"/>
          <w:sz w:val="22"/>
          <w:szCs w:val="22"/>
        </w:rPr>
        <w:t xml:space="preserve">v  </w:t>
      </w:r>
      <w:proofErr w:type="spellStart"/>
      <w:r w:rsidRPr="0072025A">
        <w:rPr>
          <w:rStyle w:val="fontstyle01"/>
          <w:rFonts w:ascii="Century Gothic" w:eastAsiaTheme="majorEastAsia" w:hAnsi="Century Gothic"/>
          <w:sz w:val="22"/>
          <w:szCs w:val="22"/>
        </w:rPr>
        <w:t>sebanyak</w:t>
      </w:r>
      <w:proofErr w:type="spellEnd"/>
      <w:proofErr w:type="gramEnd"/>
      <w:r w:rsidRPr="0072025A">
        <w:rPr>
          <w:rStyle w:val="fontstyle01"/>
          <w:rFonts w:ascii="Century Gothic" w:eastAsiaTheme="majorEastAsia" w:hAnsi="Century Gothic"/>
          <w:sz w:val="22"/>
          <w:szCs w:val="22"/>
        </w:rPr>
        <w:t xml:space="preserve"> 28 </w:t>
      </w:r>
      <w:proofErr w:type="spellStart"/>
      <w:r w:rsidRPr="0072025A">
        <w:rPr>
          <w:rStyle w:val="fontstyle01"/>
          <w:rFonts w:ascii="Century Gothic" w:eastAsiaTheme="majorEastAsia" w:hAnsi="Century Gothic"/>
          <w:sz w:val="22"/>
          <w:szCs w:val="22"/>
        </w:rPr>
        <w:t>siswa</w:t>
      </w:r>
      <w:proofErr w:type="spellEnd"/>
      <w:r w:rsidRPr="0072025A">
        <w:rPr>
          <w:rStyle w:val="fontstyle01"/>
          <w:rFonts w:ascii="Century Gothic" w:eastAsiaTheme="majorEastAsia" w:hAnsi="Century Gothic"/>
          <w:sz w:val="22"/>
          <w:szCs w:val="22"/>
        </w:rPr>
        <w:t xml:space="preserve">. </w:t>
      </w:r>
      <w:proofErr w:type="spellStart"/>
      <w:r w:rsidRPr="0072025A">
        <w:rPr>
          <w:rStyle w:val="fontstyle01"/>
          <w:rFonts w:ascii="Century Gothic" w:eastAsiaTheme="majorEastAsia" w:hAnsi="Century Gothic"/>
          <w:sz w:val="22"/>
          <w:szCs w:val="22"/>
        </w:rPr>
        <w:t>Menurut</w:t>
      </w:r>
      <w:proofErr w:type="spellEnd"/>
      <w:r w:rsidRPr="0072025A">
        <w:rPr>
          <w:rStyle w:val="fontstyle01"/>
          <w:rFonts w:ascii="Century Gothic" w:eastAsiaTheme="majorEastAsia" w:hAnsi="Century Gothic"/>
          <w:sz w:val="22"/>
          <w:szCs w:val="22"/>
        </w:rPr>
        <w:t xml:space="preserve"> </w:t>
      </w:r>
      <w:proofErr w:type="spellStart"/>
      <w:r w:rsidRPr="0072025A">
        <w:rPr>
          <w:rFonts w:ascii="Century Gothic" w:hAnsi="Century Gothic"/>
          <w:color w:val="111111"/>
          <w:sz w:val="22"/>
          <w:szCs w:val="22"/>
          <w:shd w:val="clear" w:color="auto" w:fill="FFFFFF"/>
        </w:rPr>
        <w:t>arikunto</w:t>
      </w:r>
      <w:proofErr w:type="spellEnd"/>
      <w:r w:rsidRPr="0072025A">
        <w:rPr>
          <w:rFonts w:ascii="Century Gothic" w:hAnsi="Century Gothic"/>
          <w:color w:val="111111"/>
          <w:sz w:val="22"/>
          <w:szCs w:val="22"/>
          <w:shd w:val="clear" w:color="auto" w:fill="FFFFFF"/>
        </w:rPr>
        <w:t xml:space="preserve"> (2019: 104), </w:t>
      </w:r>
      <w:proofErr w:type="spellStart"/>
      <w:r w:rsidRPr="0072025A">
        <w:rPr>
          <w:rFonts w:ascii="Century Gothic" w:hAnsi="Century Gothic"/>
          <w:color w:val="111111"/>
          <w:sz w:val="22"/>
          <w:szCs w:val="22"/>
          <w:shd w:val="clear" w:color="auto" w:fill="FFFFFF"/>
        </w:rPr>
        <w:t>jika</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jumlah</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populasinya</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kurang</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dari</w:t>
      </w:r>
      <w:proofErr w:type="spellEnd"/>
      <w:r w:rsidRPr="0072025A">
        <w:rPr>
          <w:rFonts w:ascii="Century Gothic" w:hAnsi="Century Gothic"/>
          <w:color w:val="111111"/>
          <w:sz w:val="22"/>
          <w:szCs w:val="22"/>
          <w:shd w:val="clear" w:color="auto" w:fill="FFFFFF"/>
        </w:rPr>
        <w:t xml:space="preserve"> 100 orang, </w:t>
      </w:r>
      <w:proofErr w:type="spellStart"/>
      <w:r w:rsidRPr="0072025A">
        <w:rPr>
          <w:rFonts w:ascii="Century Gothic" w:hAnsi="Century Gothic"/>
          <w:color w:val="111111"/>
          <w:sz w:val="22"/>
          <w:szCs w:val="22"/>
          <w:shd w:val="clear" w:color="auto" w:fill="FFFFFF"/>
        </w:rPr>
        <w:t>maka</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sebaiknya</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sampel</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diambil</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secara</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keseluruhan</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gunakan</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populasi</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tetapi</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jika</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populasinya</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lebih</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besar</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dari</w:t>
      </w:r>
      <w:proofErr w:type="spellEnd"/>
      <w:r w:rsidRPr="0072025A">
        <w:rPr>
          <w:rFonts w:ascii="Century Gothic" w:hAnsi="Century Gothic"/>
          <w:color w:val="111111"/>
          <w:sz w:val="22"/>
          <w:szCs w:val="22"/>
          <w:shd w:val="clear" w:color="auto" w:fill="FFFFFF"/>
        </w:rPr>
        <w:t xml:space="preserve"> 100 orang, </w:t>
      </w:r>
      <w:proofErr w:type="spellStart"/>
      <w:r w:rsidRPr="0072025A">
        <w:rPr>
          <w:rFonts w:ascii="Century Gothic" w:hAnsi="Century Gothic"/>
          <w:color w:val="111111"/>
          <w:sz w:val="22"/>
          <w:szCs w:val="22"/>
          <w:shd w:val="clear" w:color="auto" w:fill="FFFFFF"/>
        </w:rPr>
        <w:t>maka</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bisa</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diambil</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sampel</w:t>
      </w:r>
      <w:proofErr w:type="spellEnd"/>
      <w:r w:rsidRPr="0072025A">
        <w:rPr>
          <w:rFonts w:ascii="Century Gothic" w:hAnsi="Century Gothic"/>
          <w:color w:val="111111"/>
          <w:sz w:val="22"/>
          <w:szCs w:val="22"/>
          <w:shd w:val="clear" w:color="auto" w:fill="FFFFFF"/>
        </w:rPr>
        <w:t xml:space="preserve"> 10-15% </w:t>
      </w:r>
      <w:proofErr w:type="spellStart"/>
      <w:r w:rsidRPr="0072025A">
        <w:rPr>
          <w:rFonts w:ascii="Century Gothic" w:hAnsi="Century Gothic"/>
          <w:color w:val="111111"/>
          <w:sz w:val="22"/>
          <w:szCs w:val="22"/>
          <w:shd w:val="clear" w:color="auto" w:fill="FFFFFF"/>
        </w:rPr>
        <w:t>atau</w:t>
      </w:r>
      <w:proofErr w:type="spellEnd"/>
      <w:r w:rsidRPr="0072025A">
        <w:rPr>
          <w:rFonts w:ascii="Century Gothic" w:hAnsi="Century Gothic"/>
          <w:color w:val="111111"/>
          <w:sz w:val="22"/>
          <w:szCs w:val="22"/>
          <w:shd w:val="clear" w:color="auto" w:fill="FFFFFF"/>
        </w:rPr>
        <w:t xml:space="preserve"> 20-25% </w:t>
      </w:r>
      <w:proofErr w:type="spellStart"/>
      <w:r w:rsidRPr="0072025A">
        <w:rPr>
          <w:rFonts w:ascii="Century Gothic" w:hAnsi="Century Gothic"/>
          <w:color w:val="111111"/>
          <w:sz w:val="22"/>
          <w:szCs w:val="22"/>
          <w:shd w:val="clear" w:color="auto" w:fill="FFFFFF"/>
        </w:rPr>
        <w:t>dari</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jumlah</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populasinya</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Mengacu</w:t>
      </w:r>
      <w:proofErr w:type="spellEnd"/>
      <w:r w:rsidRPr="0072025A">
        <w:rPr>
          <w:rFonts w:ascii="Century Gothic" w:hAnsi="Century Gothic"/>
          <w:color w:val="111111"/>
          <w:sz w:val="22"/>
          <w:szCs w:val="22"/>
          <w:shd w:val="clear" w:color="auto" w:fill="FFFFFF"/>
        </w:rPr>
        <w:t xml:space="preserve"> pada </w:t>
      </w:r>
      <w:proofErr w:type="spellStart"/>
      <w:r w:rsidRPr="0072025A">
        <w:rPr>
          <w:rFonts w:ascii="Century Gothic" w:hAnsi="Century Gothic"/>
          <w:color w:val="111111"/>
          <w:sz w:val="22"/>
          <w:szCs w:val="22"/>
          <w:shd w:val="clear" w:color="auto" w:fill="FFFFFF"/>
        </w:rPr>
        <w:t>pendapat</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ahli</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menjadi</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dasar</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acuan</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peneliti</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dalam</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menentukan</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jumlah</w:t>
      </w:r>
      <w:proofErr w:type="spellEnd"/>
      <w:r w:rsidRPr="0072025A">
        <w:rPr>
          <w:rFonts w:ascii="Century Gothic" w:hAnsi="Century Gothic"/>
          <w:color w:val="111111"/>
          <w:sz w:val="22"/>
          <w:szCs w:val="22"/>
          <w:shd w:val="clear" w:color="auto" w:fill="FFFFFF"/>
        </w:rPr>
        <w:t xml:space="preserve"> sample yang </w:t>
      </w:r>
      <w:proofErr w:type="spellStart"/>
      <w:r w:rsidRPr="0072025A">
        <w:rPr>
          <w:rFonts w:ascii="Century Gothic" w:hAnsi="Century Gothic"/>
          <w:color w:val="111111"/>
          <w:sz w:val="22"/>
          <w:szCs w:val="22"/>
          <w:shd w:val="clear" w:color="auto" w:fill="FFFFFF"/>
        </w:rPr>
        <w:t>sudah</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ditentukan</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dimana</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populasi</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berjumlah</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kurang</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dari</w:t>
      </w:r>
      <w:proofErr w:type="spellEnd"/>
      <w:r w:rsidRPr="0072025A">
        <w:rPr>
          <w:rFonts w:ascii="Century Gothic" w:hAnsi="Century Gothic"/>
          <w:color w:val="111111"/>
          <w:sz w:val="22"/>
          <w:szCs w:val="22"/>
          <w:shd w:val="clear" w:color="auto" w:fill="FFFFFF"/>
        </w:rPr>
        <w:t xml:space="preserve"> 100 </w:t>
      </w:r>
      <w:proofErr w:type="spellStart"/>
      <w:r w:rsidRPr="0072025A">
        <w:rPr>
          <w:rFonts w:ascii="Century Gothic" w:hAnsi="Century Gothic"/>
          <w:color w:val="111111"/>
          <w:sz w:val="22"/>
          <w:szCs w:val="22"/>
          <w:shd w:val="clear" w:color="auto" w:fill="FFFFFF"/>
        </w:rPr>
        <w:t>sehingga</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jumlah</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sampel</w:t>
      </w:r>
      <w:proofErr w:type="spellEnd"/>
      <w:r w:rsidRPr="0072025A">
        <w:rPr>
          <w:rFonts w:ascii="Century Gothic" w:hAnsi="Century Gothic"/>
          <w:color w:val="111111"/>
          <w:sz w:val="22"/>
          <w:szCs w:val="22"/>
          <w:shd w:val="clear" w:color="auto" w:fill="FFFFFF"/>
        </w:rPr>
        <w:t xml:space="preserve"> yang </w:t>
      </w:r>
      <w:proofErr w:type="spellStart"/>
      <w:r w:rsidRPr="0072025A">
        <w:rPr>
          <w:rFonts w:ascii="Century Gothic" w:hAnsi="Century Gothic"/>
          <w:color w:val="111111"/>
          <w:sz w:val="22"/>
          <w:szCs w:val="22"/>
          <w:shd w:val="clear" w:color="auto" w:fill="FFFFFF"/>
        </w:rPr>
        <w:t>digunakan</w:t>
      </w:r>
      <w:proofErr w:type="spellEnd"/>
      <w:r w:rsidRPr="0072025A">
        <w:rPr>
          <w:rFonts w:ascii="Century Gothic" w:hAnsi="Century Gothic"/>
          <w:color w:val="111111"/>
          <w:sz w:val="22"/>
          <w:szCs w:val="22"/>
          <w:shd w:val="clear" w:color="auto" w:fill="FFFFFF"/>
        </w:rPr>
        <w:t xml:space="preserve"> </w:t>
      </w:r>
      <w:proofErr w:type="spellStart"/>
      <w:r w:rsidRPr="0072025A">
        <w:rPr>
          <w:rFonts w:ascii="Century Gothic" w:hAnsi="Century Gothic"/>
          <w:color w:val="111111"/>
          <w:sz w:val="22"/>
          <w:szCs w:val="22"/>
          <w:shd w:val="clear" w:color="auto" w:fill="FFFFFF"/>
        </w:rPr>
        <w:t>adalah</w:t>
      </w:r>
      <w:proofErr w:type="spellEnd"/>
      <w:r w:rsidRPr="0072025A">
        <w:rPr>
          <w:rFonts w:ascii="Century Gothic" w:hAnsi="Century Gothic"/>
          <w:color w:val="111111"/>
          <w:sz w:val="22"/>
          <w:szCs w:val="22"/>
          <w:shd w:val="clear" w:color="auto" w:fill="FFFFFF"/>
        </w:rPr>
        <w:t xml:space="preserve"> 28 </w:t>
      </w:r>
      <w:proofErr w:type="spellStart"/>
      <w:r w:rsidRPr="0072025A">
        <w:rPr>
          <w:rFonts w:ascii="Century Gothic" w:hAnsi="Century Gothic"/>
          <w:color w:val="111111"/>
          <w:sz w:val="22"/>
          <w:szCs w:val="22"/>
          <w:shd w:val="clear" w:color="auto" w:fill="FFFFFF"/>
        </w:rPr>
        <w:t>siswa</w:t>
      </w:r>
      <w:proofErr w:type="spellEnd"/>
      <w:r w:rsidRPr="0072025A">
        <w:rPr>
          <w:rFonts w:ascii="Century Gothic" w:hAnsi="Century Gothic"/>
          <w:color w:val="111111"/>
          <w:sz w:val="22"/>
          <w:szCs w:val="22"/>
          <w:shd w:val="clear" w:color="auto" w:fill="FFFFFF"/>
        </w:rPr>
        <w:t>.</w:t>
      </w:r>
    </w:p>
    <w:p w14:paraId="4B332FE0" w14:textId="41EE35E4" w:rsidR="0072025A" w:rsidRPr="0072025A" w:rsidRDefault="0072025A" w:rsidP="0072025A">
      <w:pPr>
        <w:pStyle w:val="ListParagraph"/>
        <w:numPr>
          <w:ilvl w:val="3"/>
          <w:numId w:val="2"/>
        </w:numPr>
        <w:ind w:left="720"/>
        <w:rPr>
          <w:rFonts w:ascii="Century Gothic" w:hAnsi="Century Gothic"/>
          <w:sz w:val="22"/>
          <w:szCs w:val="22"/>
        </w:rPr>
      </w:pPr>
      <w:r w:rsidRPr="0072025A">
        <w:rPr>
          <w:rFonts w:ascii="Century Gothic" w:hAnsi="Century Gothic"/>
          <w:sz w:val="22"/>
          <w:szCs w:val="22"/>
        </w:rPr>
        <w:t xml:space="preserve">Teknik </w:t>
      </w:r>
      <w:proofErr w:type="spellStart"/>
      <w:r w:rsidRPr="0072025A">
        <w:rPr>
          <w:rFonts w:ascii="Century Gothic" w:hAnsi="Century Gothic"/>
          <w:sz w:val="22"/>
          <w:szCs w:val="22"/>
        </w:rPr>
        <w:t>Pengumpulan</w:t>
      </w:r>
      <w:proofErr w:type="spellEnd"/>
      <w:r w:rsidRPr="0072025A">
        <w:rPr>
          <w:rFonts w:ascii="Century Gothic" w:hAnsi="Century Gothic"/>
          <w:sz w:val="22"/>
          <w:szCs w:val="22"/>
        </w:rPr>
        <w:t xml:space="preserve"> Data</w:t>
      </w:r>
    </w:p>
    <w:p w14:paraId="616D048E" w14:textId="1109FE59" w:rsidR="0072025A" w:rsidRPr="0072025A" w:rsidRDefault="0072025A" w:rsidP="0072025A">
      <w:pPr>
        <w:pStyle w:val="ListParagraph"/>
        <w:jc w:val="both"/>
        <w:rPr>
          <w:rFonts w:ascii="Century Gothic" w:hAnsi="Century Gothic"/>
          <w:sz w:val="22"/>
          <w:szCs w:val="22"/>
        </w:rPr>
      </w:pPr>
      <w:r w:rsidRPr="0072025A">
        <w:rPr>
          <w:rFonts w:ascii="Century Gothic" w:hAnsi="Century Gothic"/>
          <w:sz w:val="22"/>
          <w:szCs w:val="22"/>
        </w:rPr>
        <w:t xml:space="preserve">Adapun Teknik </w:t>
      </w:r>
      <w:proofErr w:type="spellStart"/>
      <w:r w:rsidRPr="0072025A">
        <w:rPr>
          <w:rFonts w:ascii="Century Gothic" w:hAnsi="Century Gothic"/>
          <w:sz w:val="22"/>
          <w:szCs w:val="22"/>
        </w:rPr>
        <w:t>pengumpulan</w:t>
      </w:r>
      <w:proofErr w:type="spellEnd"/>
      <w:r w:rsidRPr="0072025A">
        <w:rPr>
          <w:rFonts w:ascii="Century Gothic" w:hAnsi="Century Gothic"/>
          <w:sz w:val="22"/>
          <w:szCs w:val="22"/>
        </w:rPr>
        <w:t xml:space="preserve"> data yang </w:t>
      </w:r>
      <w:proofErr w:type="spellStart"/>
      <w:r w:rsidRPr="0072025A">
        <w:rPr>
          <w:rFonts w:ascii="Century Gothic" w:hAnsi="Century Gothic"/>
          <w:sz w:val="22"/>
          <w:szCs w:val="22"/>
        </w:rPr>
        <w:t>digunakan</w:t>
      </w:r>
      <w:proofErr w:type="spellEnd"/>
      <w:r w:rsidRPr="0072025A">
        <w:rPr>
          <w:rFonts w:ascii="Century Gothic" w:hAnsi="Century Gothic"/>
          <w:sz w:val="22"/>
          <w:szCs w:val="22"/>
        </w:rPr>
        <w:t xml:space="preserve"> pada </w:t>
      </w:r>
      <w:proofErr w:type="spellStart"/>
      <w:r w:rsidRPr="0072025A">
        <w:rPr>
          <w:rFonts w:ascii="Century Gothic" w:hAnsi="Century Gothic"/>
          <w:sz w:val="22"/>
          <w:szCs w:val="22"/>
        </w:rPr>
        <w:t>penelitian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ini</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adalah</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sebagai</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berikut</w:t>
      </w:r>
      <w:proofErr w:type="spellEnd"/>
      <w:r w:rsidRPr="0072025A">
        <w:rPr>
          <w:rFonts w:ascii="Century Gothic" w:hAnsi="Century Gothic"/>
          <w:sz w:val="22"/>
          <w:szCs w:val="22"/>
        </w:rPr>
        <w:t>:</w:t>
      </w:r>
    </w:p>
    <w:p w14:paraId="160D5616" w14:textId="7A3873CF" w:rsidR="0072025A" w:rsidRPr="0072025A" w:rsidRDefault="0072025A" w:rsidP="0072025A">
      <w:pPr>
        <w:pStyle w:val="ListParagraph"/>
        <w:numPr>
          <w:ilvl w:val="4"/>
          <w:numId w:val="2"/>
        </w:numPr>
        <w:ind w:left="1080"/>
        <w:jc w:val="both"/>
        <w:rPr>
          <w:rFonts w:ascii="Century Gothic" w:hAnsi="Century Gothic"/>
          <w:sz w:val="22"/>
          <w:szCs w:val="22"/>
        </w:rPr>
      </w:pPr>
      <w:proofErr w:type="spellStart"/>
      <w:r w:rsidRPr="0072025A">
        <w:rPr>
          <w:rFonts w:ascii="Century Gothic" w:hAnsi="Century Gothic"/>
          <w:sz w:val="22"/>
          <w:szCs w:val="22"/>
        </w:rPr>
        <w:t>Tes</w:t>
      </w:r>
      <w:proofErr w:type="spellEnd"/>
      <w:r w:rsidRPr="0072025A">
        <w:rPr>
          <w:rFonts w:ascii="Century Gothic" w:hAnsi="Century Gothic"/>
          <w:sz w:val="22"/>
          <w:szCs w:val="22"/>
        </w:rPr>
        <w:t xml:space="preserve"> </w:t>
      </w:r>
    </w:p>
    <w:p w14:paraId="350B70F0" w14:textId="77777777" w:rsidR="0072025A" w:rsidRDefault="0072025A" w:rsidP="0072025A">
      <w:pPr>
        <w:pStyle w:val="ListParagraph"/>
        <w:ind w:left="993" w:firstLine="284"/>
        <w:jc w:val="both"/>
        <w:rPr>
          <w:rFonts w:ascii="Century Gothic" w:hAnsi="Century Gothic"/>
          <w:sz w:val="22"/>
          <w:szCs w:val="22"/>
          <w:lang w:val="fi-FI"/>
        </w:rPr>
      </w:pPr>
      <w:proofErr w:type="spellStart"/>
      <w:r w:rsidRPr="0072025A">
        <w:rPr>
          <w:rFonts w:ascii="Century Gothic" w:hAnsi="Century Gothic"/>
          <w:sz w:val="22"/>
          <w:szCs w:val="22"/>
        </w:rPr>
        <w:t>Sugiyono</w:t>
      </w:r>
      <w:proofErr w:type="spellEnd"/>
      <w:r w:rsidRPr="0072025A">
        <w:rPr>
          <w:rFonts w:ascii="Century Gothic" w:hAnsi="Century Gothic"/>
          <w:sz w:val="22"/>
          <w:szCs w:val="22"/>
        </w:rPr>
        <w:t xml:space="preserve"> (2021: 234), </w:t>
      </w:r>
      <w:proofErr w:type="spellStart"/>
      <w:r w:rsidRPr="0072025A">
        <w:rPr>
          <w:rFonts w:ascii="Century Gothic" w:hAnsi="Century Gothic"/>
          <w:sz w:val="22"/>
          <w:szCs w:val="22"/>
        </w:rPr>
        <w:t>mengemukakan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Tes</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umumnya</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bersifat</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mengukur</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walaupun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beberapa</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bentuk</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tes</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pisikologis</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trutama</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tes</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kepribadian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banyak</w:t>
      </w:r>
      <w:proofErr w:type="spellEnd"/>
      <w:r w:rsidRPr="0072025A">
        <w:rPr>
          <w:rFonts w:ascii="Century Gothic" w:hAnsi="Century Gothic"/>
          <w:sz w:val="22"/>
          <w:szCs w:val="22"/>
        </w:rPr>
        <w:t xml:space="preserve"> yang </w:t>
      </w:r>
      <w:proofErr w:type="spellStart"/>
      <w:r w:rsidRPr="0072025A">
        <w:rPr>
          <w:rFonts w:ascii="Century Gothic" w:hAnsi="Century Gothic"/>
          <w:sz w:val="22"/>
          <w:szCs w:val="22"/>
        </w:rPr>
        <w:t>bersifat</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deskriptif</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tetapi</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deskripsinya</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mengarah</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kepada</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karakteristik</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atau</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kualifikasi</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tertentu</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sehingga</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mirip</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dengan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interpetasi</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dari</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hasil</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pengukuran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Tes</w:t>
      </w:r>
      <w:proofErr w:type="spellEnd"/>
      <w:r w:rsidRPr="0072025A">
        <w:rPr>
          <w:rFonts w:ascii="Century Gothic" w:hAnsi="Century Gothic"/>
          <w:sz w:val="22"/>
          <w:szCs w:val="22"/>
        </w:rPr>
        <w:t xml:space="preserve"> yang </w:t>
      </w:r>
      <w:proofErr w:type="spellStart"/>
      <w:r w:rsidRPr="0072025A">
        <w:rPr>
          <w:rFonts w:ascii="Century Gothic" w:hAnsi="Century Gothic"/>
          <w:sz w:val="22"/>
          <w:szCs w:val="22"/>
        </w:rPr>
        <w:t>digunakan</w:t>
      </w:r>
      <w:proofErr w:type="spellEnd"/>
      <w:r w:rsidRPr="0072025A">
        <w:rPr>
          <w:rFonts w:ascii="Century Gothic" w:hAnsi="Century Gothic"/>
          <w:sz w:val="22"/>
          <w:szCs w:val="22"/>
        </w:rPr>
        <w:t xml:space="preserve"> pada </w:t>
      </w:r>
      <w:proofErr w:type="spellStart"/>
      <w:r w:rsidRPr="0072025A">
        <w:rPr>
          <w:rFonts w:ascii="Century Gothic" w:hAnsi="Century Gothic"/>
          <w:sz w:val="22"/>
          <w:szCs w:val="22"/>
        </w:rPr>
        <w:t>penelitian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ini</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berfungsi</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untuk</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mengukur</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kemampuan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kritis</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matematika</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siswa</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setelah</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dilakukannya</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perlakuan</w:t>
      </w:r>
      <w:proofErr w:type="spellEnd"/>
      <w:r w:rsidRPr="0072025A">
        <w:rPr>
          <w:rFonts w:ascii="Century Gothic" w:hAnsi="Century Gothic"/>
          <w:sz w:val="22"/>
          <w:szCs w:val="22"/>
        </w:rPr>
        <w:t xml:space="preserve"> pada </w:t>
      </w:r>
      <w:proofErr w:type="spellStart"/>
      <w:r w:rsidRPr="0072025A">
        <w:rPr>
          <w:rFonts w:ascii="Century Gothic" w:hAnsi="Century Gothic"/>
          <w:sz w:val="22"/>
          <w:szCs w:val="22"/>
        </w:rPr>
        <w:t>kelas</w:t>
      </w:r>
      <w:proofErr w:type="spellEnd"/>
      <w:r w:rsidRPr="0072025A">
        <w:rPr>
          <w:rFonts w:ascii="Century Gothic" w:hAnsi="Century Gothic"/>
          <w:sz w:val="22"/>
          <w:szCs w:val="22"/>
        </w:rPr>
        <w:t xml:space="preserve"> </w:t>
      </w:r>
      <w:proofErr w:type="gramStart"/>
      <w:r w:rsidRPr="0072025A">
        <w:rPr>
          <w:rFonts w:ascii="Century Gothic" w:hAnsi="Century Gothic"/>
          <w:sz w:val="22"/>
          <w:szCs w:val="22"/>
        </w:rPr>
        <w:t xml:space="preserve">V  </w:t>
      </w:r>
      <w:proofErr w:type="spellStart"/>
      <w:r w:rsidRPr="0072025A">
        <w:rPr>
          <w:rFonts w:ascii="Century Gothic" w:hAnsi="Century Gothic"/>
          <w:sz w:val="22"/>
          <w:szCs w:val="22"/>
        </w:rPr>
        <w:t>siswa</w:t>
      </w:r>
      <w:proofErr w:type="spellEnd"/>
      <w:proofErr w:type="gramEnd"/>
      <w:r w:rsidRPr="0072025A">
        <w:rPr>
          <w:rFonts w:ascii="Century Gothic" w:hAnsi="Century Gothic"/>
          <w:sz w:val="22"/>
          <w:szCs w:val="22"/>
        </w:rPr>
        <w:t xml:space="preserve"> SDN 2 </w:t>
      </w:r>
      <w:proofErr w:type="spellStart"/>
      <w:r w:rsidRPr="0072025A">
        <w:rPr>
          <w:rFonts w:ascii="Century Gothic" w:hAnsi="Century Gothic"/>
          <w:sz w:val="22"/>
          <w:szCs w:val="22"/>
        </w:rPr>
        <w:t>Jembatan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Kembar</w:t>
      </w:r>
      <w:proofErr w:type="spellEnd"/>
      <w:r w:rsidRPr="0072025A">
        <w:rPr>
          <w:rFonts w:ascii="Century Gothic" w:hAnsi="Century Gothic"/>
          <w:sz w:val="22"/>
          <w:szCs w:val="22"/>
        </w:rPr>
        <w:t xml:space="preserve"> Timur. </w:t>
      </w:r>
      <w:r w:rsidRPr="0072025A">
        <w:rPr>
          <w:rFonts w:ascii="Century Gothic" w:hAnsi="Century Gothic"/>
          <w:sz w:val="22"/>
          <w:szCs w:val="22"/>
          <w:lang w:val="fi-FI"/>
        </w:rPr>
        <w:t>Pemberian tes yang akan diberikan pada siswa kelas V yaitu 10 soal pilihan ganda.</w:t>
      </w:r>
    </w:p>
    <w:p w14:paraId="24A198E0" w14:textId="6A92899F" w:rsidR="005D5924" w:rsidRDefault="005D5924" w:rsidP="0072025A">
      <w:pPr>
        <w:pStyle w:val="ListParagraph"/>
        <w:ind w:left="993" w:firstLine="284"/>
        <w:jc w:val="both"/>
        <w:rPr>
          <w:rFonts w:ascii="Century Gothic" w:hAnsi="Century Gothic"/>
          <w:sz w:val="22"/>
          <w:szCs w:val="22"/>
          <w:lang w:val="fi-FI"/>
        </w:rPr>
      </w:pPr>
      <w:r>
        <w:rPr>
          <w:rFonts w:ascii="Century Gothic" w:hAnsi="Century Gothic"/>
          <w:sz w:val="22"/>
          <w:szCs w:val="22"/>
          <w:lang w:val="fi-FI"/>
        </w:rPr>
        <w:lastRenderedPageBreak/>
        <w:t>Adapun instrumen sebagai berikut:</w:t>
      </w:r>
    </w:p>
    <w:tbl>
      <w:tblPr>
        <w:tblStyle w:val="PlainTable2"/>
        <w:tblW w:w="4374" w:type="pct"/>
        <w:jc w:val="center"/>
        <w:tblLook w:val="04A0" w:firstRow="1" w:lastRow="0" w:firstColumn="1" w:lastColumn="0" w:noHBand="0" w:noVBand="1"/>
      </w:tblPr>
      <w:tblGrid>
        <w:gridCol w:w="2619"/>
        <w:gridCol w:w="1990"/>
        <w:gridCol w:w="1219"/>
      </w:tblGrid>
      <w:tr w:rsidR="005D5924" w:rsidRPr="005D5924" w14:paraId="23A0C9EE" w14:textId="77777777" w:rsidTr="00B34853">
        <w:trPr>
          <w:cnfStyle w:val="100000000000" w:firstRow="1" w:lastRow="0" w:firstColumn="0" w:lastColumn="0" w:oddVBand="0" w:evenVBand="0" w:oddHBand="0" w:evenHBand="0" w:firstRowFirstColumn="0" w:firstRowLastColumn="0" w:lastRowFirstColumn="0" w:lastRowLastColumn="0"/>
          <w:trHeight w:val="624"/>
          <w:jc w:val="center"/>
        </w:trPr>
        <w:tc>
          <w:tcPr>
            <w:cnfStyle w:val="001000000000" w:firstRow="0" w:lastRow="0" w:firstColumn="1" w:lastColumn="0" w:oddVBand="0" w:evenVBand="0" w:oddHBand="0" w:evenHBand="0" w:firstRowFirstColumn="0" w:firstRowLastColumn="0" w:lastRowFirstColumn="0" w:lastRowLastColumn="0"/>
            <w:tcW w:w="2247" w:type="pct"/>
          </w:tcPr>
          <w:p w14:paraId="2C0F9C42" w14:textId="77777777" w:rsidR="005D5924" w:rsidRPr="005D5924" w:rsidRDefault="005D5924" w:rsidP="009751A6">
            <w:pPr>
              <w:spacing w:after="160"/>
              <w:jc w:val="center"/>
              <w:rPr>
                <w:rFonts w:ascii="Century Gothic" w:hAnsi="Century Gothic"/>
                <w:b w:val="0"/>
                <w:bCs w:val="0"/>
                <w:sz w:val="22"/>
                <w:szCs w:val="22"/>
                <w:lang w:val="fi-FI"/>
              </w:rPr>
            </w:pPr>
            <w:r w:rsidRPr="005D5924">
              <w:rPr>
                <w:rFonts w:ascii="Century Gothic" w:hAnsi="Century Gothic"/>
                <w:sz w:val="22"/>
                <w:szCs w:val="22"/>
                <w:lang w:val="fi-FI"/>
              </w:rPr>
              <w:t>Kompetensi Dasar</w:t>
            </w:r>
          </w:p>
        </w:tc>
        <w:tc>
          <w:tcPr>
            <w:tcW w:w="1707" w:type="pct"/>
          </w:tcPr>
          <w:p w14:paraId="6DEA5CED" w14:textId="77777777" w:rsidR="005D5924" w:rsidRPr="005D5924" w:rsidRDefault="005D5924" w:rsidP="009751A6">
            <w:pPr>
              <w:spacing w:after="160"/>
              <w:jc w:val="cente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2"/>
                <w:szCs w:val="22"/>
                <w:lang w:val="fi-FI"/>
              </w:rPr>
            </w:pPr>
            <w:r w:rsidRPr="005D5924">
              <w:rPr>
                <w:rFonts w:ascii="Century Gothic" w:hAnsi="Century Gothic"/>
                <w:sz w:val="22"/>
                <w:szCs w:val="22"/>
                <w:lang w:val="fi-FI"/>
              </w:rPr>
              <w:t>Indikator</w:t>
            </w:r>
          </w:p>
        </w:tc>
        <w:tc>
          <w:tcPr>
            <w:tcW w:w="1046" w:type="pct"/>
          </w:tcPr>
          <w:p w14:paraId="52FBDED7" w14:textId="77777777" w:rsidR="005D5924" w:rsidRPr="005D5924" w:rsidRDefault="005D5924" w:rsidP="009751A6">
            <w:pPr>
              <w:spacing w:after="160"/>
              <w:jc w:val="cente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2"/>
                <w:szCs w:val="22"/>
                <w:lang w:val="fi-FI"/>
              </w:rPr>
            </w:pPr>
            <w:r w:rsidRPr="005D5924">
              <w:rPr>
                <w:rFonts w:ascii="Century Gothic" w:hAnsi="Century Gothic"/>
                <w:sz w:val="22"/>
                <w:szCs w:val="22"/>
                <w:lang w:val="fi-FI"/>
              </w:rPr>
              <w:t>Nomor Soal</w:t>
            </w:r>
          </w:p>
        </w:tc>
      </w:tr>
      <w:tr w:rsidR="005D5924" w:rsidRPr="005D5924" w14:paraId="3896B197" w14:textId="77777777" w:rsidTr="00B348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7" w:type="pct"/>
            <w:vMerge w:val="restart"/>
          </w:tcPr>
          <w:p w14:paraId="6A6F718C" w14:textId="77777777" w:rsidR="005D5924" w:rsidRPr="00B34853" w:rsidRDefault="005D5924" w:rsidP="005D5924">
            <w:pPr>
              <w:pStyle w:val="ListParagraph"/>
              <w:numPr>
                <w:ilvl w:val="1"/>
                <w:numId w:val="10"/>
              </w:numPr>
              <w:ind w:left="313"/>
              <w:jc w:val="both"/>
              <w:rPr>
                <w:rFonts w:ascii="Century Gothic" w:hAnsi="Century Gothic"/>
                <w:b w:val="0"/>
                <w:bCs w:val="0"/>
                <w:sz w:val="22"/>
                <w:szCs w:val="22"/>
              </w:rPr>
            </w:pPr>
            <w:proofErr w:type="spellStart"/>
            <w:r w:rsidRPr="00B34853">
              <w:rPr>
                <w:rFonts w:ascii="Century Gothic" w:hAnsi="Century Gothic"/>
                <w:b w:val="0"/>
                <w:bCs w:val="0"/>
                <w:sz w:val="22"/>
                <w:szCs w:val="22"/>
              </w:rPr>
              <w:t>Menjalankan</w:t>
            </w:r>
            <w:proofErr w:type="spellEnd"/>
            <w:r w:rsidRPr="00B34853">
              <w:rPr>
                <w:rFonts w:ascii="Century Gothic" w:hAnsi="Century Gothic"/>
                <w:b w:val="0"/>
                <w:bCs w:val="0"/>
                <w:sz w:val="22"/>
                <w:szCs w:val="22"/>
              </w:rPr>
              <w:t xml:space="preserve"> dan </w:t>
            </w:r>
            <w:proofErr w:type="spellStart"/>
            <w:r w:rsidRPr="00B34853">
              <w:rPr>
                <w:rFonts w:ascii="Century Gothic" w:hAnsi="Century Gothic"/>
                <w:b w:val="0"/>
                <w:bCs w:val="0"/>
                <w:sz w:val="22"/>
                <w:szCs w:val="22"/>
              </w:rPr>
              <w:t>menentukan</w:t>
            </w:r>
            <w:proofErr w:type="spellEnd"/>
            <w:r w:rsidRPr="00B34853">
              <w:rPr>
                <w:rFonts w:ascii="Century Gothic" w:hAnsi="Century Gothic"/>
                <w:b w:val="0"/>
                <w:bCs w:val="0"/>
                <w:sz w:val="22"/>
                <w:szCs w:val="22"/>
              </w:rPr>
              <w:t xml:space="preserve"> volume </w:t>
            </w:r>
            <w:proofErr w:type="spellStart"/>
            <w:r w:rsidRPr="00B34853">
              <w:rPr>
                <w:rFonts w:ascii="Century Gothic" w:hAnsi="Century Gothic"/>
                <w:b w:val="0"/>
                <w:bCs w:val="0"/>
                <w:sz w:val="22"/>
                <w:szCs w:val="22"/>
              </w:rPr>
              <w:t>bangun</w:t>
            </w:r>
            <w:proofErr w:type="spellEnd"/>
            <w:r w:rsidRPr="00B34853">
              <w:rPr>
                <w:rFonts w:ascii="Century Gothic" w:hAnsi="Century Gothic"/>
                <w:b w:val="0"/>
                <w:bCs w:val="0"/>
                <w:sz w:val="22"/>
                <w:szCs w:val="22"/>
              </w:rPr>
              <w:t xml:space="preserve"> </w:t>
            </w:r>
            <w:proofErr w:type="spellStart"/>
            <w:r w:rsidRPr="00B34853">
              <w:rPr>
                <w:rFonts w:ascii="Century Gothic" w:hAnsi="Century Gothic"/>
                <w:b w:val="0"/>
                <w:bCs w:val="0"/>
                <w:sz w:val="22"/>
                <w:szCs w:val="22"/>
              </w:rPr>
              <w:t>ruang</w:t>
            </w:r>
            <w:proofErr w:type="spellEnd"/>
            <w:r w:rsidRPr="00B34853">
              <w:rPr>
                <w:rFonts w:ascii="Century Gothic" w:hAnsi="Century Gothic"/>
                <w:b w:val="0"/>
                <w:bCs w:val="0"/>
                <w:sz w:val="22"/>
                <w:szCs w:val="22"/>
              </w:rPr>
              <w:t xml:space="preserve"> </w:t>
            </w:r>
            <w:proofErr w:type="spellStart"/>
            <w:r w:rsidRPr="00B34853">
              <w:rPr>
                <w:rFonts w:ascii="Century Gothic" w:hAnsi="Century Gothic"/>
                <w:b w:val="0"/>
                <w:bCs w:val="0"/>
                <w:sz w:val="22"/>
                <w:szCs w:val="22"/>
              </w:rPr>
              <w:t>dengan</w:t>
            </w:r>
            <w:proofErr w:type="spellEnd"/>
            <w:r w:rsidRPr="00B34853">
              <w:rPr>
                <w:rFonts w:ascii="Century Gothic" w:hAnsi="Century Gothic"/>
                <w:b w:val="0"/>
                <w:bCs w:val="0"/>
                <w:sz w:val="22"/>
                <w:szCs w:val="22"/>
              </w:rPr>
              <w:t xml:space="preserve"> </w:t>
            </w:r>
            <w:proofErr w:type="spellStart"/>
            <w:r w:rsidRPr="00B34853">
              <w:rPr>
                <w:rFonts w:ascii="Century Gothic" w:hAnsi="Century Gothic"/>
                <w:b w:val="0"/>
                <w:bCs w:val="0"/>
                <w:sz w:val="22"/>
                <w:szCs w:val="22"/>
              </w:rPr>
              <w:t>menggunakan</w:t>
            </w:r>
            <w:proofErr w:type="spellEnd"/>
            <w:r w:rsidRPr="00B34853">
              <w:rPr>
                <w:rFonts w:ascii="Century Gothic" w:hAnsi="Century Gothic"/>
                <w:b w:val="0"/>
                <w:bCs w:val="0"/>
                <w:sz w:val="22"/>
                <w:szCs w:val="22"/>
              </w:rPr>
              <w:t xml:space="preserve"> </w:t>
            </w:r>
            <w:proofErr w:type="spellStart"/>
            <w:r w:rsidRPr="00B34853">
              <w:rPr>
                <w:rFonts w:ascii="Century Gothic" w:hAnsi="Century Gothic"/>
                <w:b w:val="0"/>
                <w:bCs w:val="0"/>
                <w:sz w:val="22"/>
                <w:szCs w:val="22"/>
              </w:rPr>
              <w:t>satuan</w:t>
            </w:r>
            <w:proofErr w:type="spellEnd"/>
            <w:r w:rsidRPr="00B34853">
              <w:rPr>
                <w:rFonts w:ascii="Century Gothic" w:hAnsi="Century Gothic"/>
                <w:b w:val="0"/>
                <w:bCs w:val="0"/>
                <w:sz w:val="22"/>
                <w:szCs w:val="22"/>
              </w:rPr>
              <w:t xml:space="preserve"> volume (</w:t>
            </w:r>
            <w:proofErr w:type="spellStart"/>
            <w:r w:rsidRPr="00B34853">
              <w:rPr>
                <w:rFonts w:ascii="Century Gothic" w:hAnsi="Century Gothic"/>
                <w:b w:val="0"/>
                <w:bCs w:val="0"/>
                <w:sz w:val="22"/>
                <w:szCs w:val="22"/>
              </w:rPr>
              <w:t>seperti</w:t>
            </w:r>
            <w:proofErr w:type="spellEnd"/>
            <w:r w:rsidRPr="00B34853">
              <w:rPr>
                <w:rFonts w:ascii="Century Gothic" w:hAnsi="Century Gothic"/>
                <w:b w:val="0"/>
                <w:bCs w:val="0"/>
                <w:sz w:val="22"/>
                <w:szCs w:val="22"/>
              </w:rPr>
              <w:t xml:space="preserve"> </w:t>
            </w:r>
            <w:proofErr w:type="spellStart"/>
            <w:r w:rsidRPr="00B34853">
              <w:rPr>
                <w:rFonts w:ascii="Century Gothic" w:hAnsi="Century Gothic"/>
                <w:b w:val="0"/>
                <w:bCs w:val="0"/>
                <w:sz w:val="22"/>
                <w:szCs w:val="22"/>
              </w:rPr>
              <w:t>kubus</w:t>
            </w:r>
            <w:proofErr w:type="spellEnd"/>
            <w:r w:rsidRPr="00B34853">
              <w:rPr>
                <w:rFonts w:ascii="Century Gothic" w:hAnsi="Century Gothic"/>
                <w:b w:val="0"/>
                <w:bCs w:val="0"/>
                <w:sz w:val="22"/>
                <w:szCs w:val="22"/>
              </w:rPr>
              <w:t xml:space="preserve"> </w:t>
            </w:r>
            <w:proofErr w:type="spellStart"/>
            <w:r w:rsidRPr="00B34853">
              <w:rPr>
                <w:rFonts w:ascii="Century Gothic" w:hAnsi="Century Gothic"/>
                <w:b w:val="0"/>
                <w:bCs w:val="0"/>
                <w:sz w:val="22"/>
                <w:szCs w:val="22"/>
              </w:rPr>
              <w:t>satuan</w:t>
            </w:r>
            <w:proofErr w:type="spellEnd"/>
            <w:r w:rsidRPr="00B34853">
              <w:rPr>
                <w:rFonts w:ascii="Century Gothic" w:hAnsi="Century Gothic"/>
                <w:b w:val="0"/>
                <w:bCs w:val="0"/>
                <w:sz w:val="22"/>
                <w:szCs w:val="22"/>
              </w:rPr>
              <w:t xml:space="preserve">) </w:t>
            </w:r>
            <w:proofErr w:type="spellStart"/>
            <w:r w:rsidRPr="00B34853">
              <w:rPr>
                <w:rFonts w:ascii="Century Gothic" w:hAnsi="Century Gothic"/>
                <w:b w:val="0"/>
                <w:bCs w:val="0"/>
                <w:sz w:val="22"/>
                <w:szCs w:val="22"/>
              </w:rPr>
              <w:t>serta</w:t>
            </w:r>
            <w:proofErr w:type="spellEnd"/>
            <w:r w:rsidRPr="00B34853">
              <w:rPr>
                <w:rFonts w:ascii="Century Gothic" w:hAnsi="Century Gothic"/>
                <w:b w:val="0"/>
                <w:bCs w:val="0"/>
                <w:sz w:val="22"/>
                <w:szCs w:val="22"/>
              </w:rPr>
              <w:t xml:space="preserve"> </w:t>
            </w:r>
            <w:proofErr w:type="spellStart"/>
            <w:r w:rsidRPr="00B34853">
              <w:rPr>
                <w:rFonts w:ascii="Century Gothic" w:hAnsi="Century Gothic"/>
                <w:b w:val="0"/>
                <w:bCs w:val="0"/>
                <w:sz w:val="22"/>
                <w:szCs w:val="22"/>
              </w:rPr>
              <w:t>hubungan</w:t>
            </w:r>
            <w:proofErr w:type="spellEnd"/>
            <w:r w:rsidRPr="00B34853">
              <w:rPr>
                <w:rFonts w:ascii="Century Gothic" w:hAnsi="Century Gothic"/>
                <w:b w:val="0"/>
                <w:bCs w:val="0"/>
                <w:sz w:val="22"/>
                <w:szCs w:val="22"/>
              </w:rPr>
              <w:t xml:space="preserve"> </w:t>
            </w:r>
            <w:proofErr w:type="spellStart"/>
            <w:r w:rsidRPr="00B34853">
              <w:rPr>
                <w:rFonts w:ascii="Century Gothic" w:hAnsi="Century Gothic"/>
                <w:b w:val="0"/>
                <w:bCs w:val="0"/>
                <w:sz w:val="22"/>
                <w:szCs w:val="22"/>
              </w:rPr>
              <w:t>pangkat</w:t>
            </w:r>
            <w:proofErr w:type="spellEnd"/>
            <w:r w:rsidRPr="00B34853">
              <w:rPr>
                <w:rFonts w:ascii="Century Gothic" w:hAnsi="Century Gothic"/>
                <w:b w:val="0"/>
                <w:bCs w:val="0"/>
                <w:sz w:val="22"/>
                <w:szCs w:val="22"/>
              </w:rPr>
              <w:t xml:space="preserve"> </w:t>
            </w:r>
            <w:proofErr w:type="spellStart"/>
            <w:r w:rsidRPr="00B34853">
              <w:rPr>
                <w:rFonts w:ascii="Century Gothic" w:hAnsi="Century Gothic"/>
                <w:b w:val="0"/>
                <w:bCs w:val="0"/>
                <w:sz w:val="22"/>
                <w:szCs w:val="22"/>
              </w:rPr>
              <w:t>tiga</w:t>
            </w:r>
            <w:proofErr w:type="spellEnd"/>
            <w:r w:rsidRPr="00B34853">
              <w:rPr>
                <w:rFonts w:ascii="Century Gothic" w:hAnsi="Century Gothic"/>
                <w:b w:val="0"/>
                <w:bCs w:val="0"/>
                <w:sz w:val="22"/>
                <w:szCs w:val="22"/>
              </w:rPr>
              <w:t xml:space="preserve"> </w:t>
            </w:r>
            <w:proofErr w:type="spellStart"/>
            <w:r w:rsidRPr="00B34853">
              <w:rPr>
                <w:rFonts w:ascii="Century Gothic" w:hAnsi="Century Gothic"/>
                <w:b w:val="0"/>
                <w:bCs w:val="0"/>
                <w:sz w:val="22"/>
                <w:szCs w:val="22"/>
              </w:rPr>
              <w:t>dengan</w:t>
            </w:r>
            <w:proofErr w:type="spellEnd"/>
            <w:r w:rsidRPr="00B34853">
              <w:rPr>
                <w:rFonts w:ascii="Century Gothic" w:hAnsi="Century Gothic"/>
                <w:b w:val="0"/>
                <w:bCs w:val="0"/>
                <w:sz w:val="22"/>
                <w:szCs w:val="22"/>
              </w:rPr>
              <w:t xml:space="preserve"> </w:t>
            </w:r>
            <w:proofErr w:type="spellStart"/>
            <w:r w:rsidRPr="00B34853">
              <w:rPr>
                <w:rFonts w:ascii="Century Gothic" w:hAnsi="Century Gothic"/>
                <w:b w:val="0"/>
                <w:bCs w:val="0"/>
                <w:sz w:val="22"/>
                <w:szCs w:val="22"/>
              </w:rPr>
              <w:t>akar</w:t>
            </w:r>
            <w:proofErr w:type="spellEnd"/>
            <w:r w:rsidRPr="00B34853">
              <w:rPr>
                <w:rFonts w:ascii="Century Gothic" w:hAnsi="Century Gothic"/>
                <w:b w:val="0"/>
                <w:bCs w:val="0"/>
                <w:sz w:val="22"/>
                <w:szCs w:val="22"/>
              </w:rPr>
              <w:t xml:space="preserve"> </w:t>
            </w:r>
            <w:proofErr w:type="spellStart"/>
            <w:r w:rsidRPr="00B34853">
              <w:rPr>
                <w:rFonts w:ascii="Century Gothic" w:hAnsi="Century Gothic"/>
                <w:b w:val="0"/>
                <w:bCs w:val="0"/>
                <w:sz w:val="22"/>
                <w:szCs w:val="22"/>
              </w:rPr>
              <w:t>pangkat</w:t>
            </w:r>
            <w:proofErr w:type="spellEnd"/>
            <w:r w:rsidRPr="00B34853">
              <w:rPr>
                <w:rFonts w:ascii="Century Gothic" w:hAnsi="Century Gothic"/>
                <w:b w:val="0"/>
                <w:bCs w:val="0"/>
                <w:sz w:val="22"/>
                <w:szCs w:val="22"/>
              </w:rPr>
              <w:t xml:space="preserve"> </w:t>
            </w:r>
            <w:proofErr w:type="spellStart"/>
            <w:r w:rsidRPr="00B34853">
              <w:rPr>
                <w:rFonts w:ascii="Century Gothic" w:hAnsi="Century Gothic"/>
                <w:b w:val="0"/>
                <w:bCs w:val="0"/>
                <w:sz w:val="22"/>
                <w:szCs w:val="22"/>
              </w:rPr>
              <w:t>tiga</w:t>
            </w:r>
            <w:proofErr w:type="spellEnd"/>
          </w:p>
          <w:p w14:paraId="5063E9A4" w14:textId="77777777" w:rsidR="005D5924" w:rsidRPr="005D5924" w:rsidRDefault="005D5924" w:rsidP="009751A6">
            <w:pPr>
              <w:spacing w:after="160"/>
              <w:rPr>
                <w:rFonts w:ascii="Century Gothic" w:hAnsi="Century Gothic"/>
                <w:sz w:val="22"/>
                <w:szCs w:val="22"/>
              </w:rPr>
            </w:pPr>
          </w:p>
        </w:tc>
        <w:tc>
          <w:tcPr>
            <w:tcW w:w="1707" w:type="pct"/>
          </w:tcPr>
          <w:p w14:paraId="240713FE" w14:textId="77777777" w:rsidR="005D5924" w:rsidRPr="005D5924" w:rsidRDefault="005D5924" w:rsidP="009751A6">
            <w:pPr>
              <w:ind w:left="33"/>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lang w:val="fi-FI"/>
              </w:rPr>
            </w:pPr>
            <w:r w:rsidRPr="005D5924">
              <w:rPr>
                <w:rFonts w:ascii="Century Gothic" w:hAnsi="Century Gothic"/>
                <w:sz w:val="22"/>
                <w:szCs w:val="22"/>
                <w:lang w:val="fi-FI"/>
              </w:rPr>
              <w:t xml:space="preserve">3.5.1   Menjelaskan sifat-sifat bangun ruang </w:t>
            </w:r>
          </w:p>
        </w:tc>
        <w:tc>
          <w:tcPr>
            <w:tcW w:w="1046" w:type="pct"/>
          </w:tcPr>
          <w:p w14:paraId="3E96C1D4" w14:textId="77777777" w:rsidR="005D5924" w:rsidRPr="005D5924" w:rsidRDefault="005D5924" w:rsidP="009751A6">
            <w:pPr>
              <w:spacing w:after="160"/>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lang w:val="fi-FI"/>
              </w:rPr>
            </w:pPr>
            <w:r w:rsidRPr="005D5924">
              <w:rPr>
                <w:rFonts w:ascii="Century Gothic" w:hAnsi="Century Gothic"/>
                <w:sz w:val="22"/>
                <w:szCs w:val="22"/>
                <w:lang w:val="fi-FI"/>
              </w:rPr>
              <w:t>1, 2, 7, 8, 9, 10, 11, 13, 14, 15</w:t>
            </w:r>
          </w:p>
        </w:tc>
      </w:tr>
      <w:tr w:rsidR="005D5924" w:rsidRPr="005D5924" w14:paraId="5DC58803" w14:textId="77777777" w:rsidTr="00B34853">
        <w:trPr>
          <w:jc w:val="center"/>
        </w:trPr>
        <w:tc>
          <w:tcPr>
            <w:cnfStyle w:val="001000000000" w:firstRow="0" w:lastRow="0" w:firstColumn="1" w:lastColumn="0" w:oddVBand="0" w:evenVBand="0" w:oddHBand="0" w:evenHBand="0" w:firstRowFirstColumn="0" w:firstRowLastColumn="0" w:lastRowFirstColumn="0" w:lastRowLastColumn="0"/>
            <w:tcW w:w="2247" w:type="pct"/>
            <w:vMerge/>
          </w:tcPr>
          <w:p w14:paraId="0827C3F4" w14:textId="77777777" w:rsidR="005D5924" w:rsidRPr="005D5924" w:rsidRDefault="005D5924" w:rsidP="009751A6">
            <w:pPr>
              <w:rPr>
                <w:rFonts w:ascii="Century Gothic" w:hAnsi="Century Gothic"/>
                <w:sz w:val="22"/>
                <w:szCs w:val="22"/>
                <w:lang w:val="fi-FI"/>
              </w:rPr>
            </w:pPr>
          </w:p>
        </w:tc>
        <w:tc>
          <w:tcPr>
            <w:tcW w:w="1707" w:type="pct"/>
          </w:tcPr>
          <w:p w14:paraId="78950FCD" w14:textId="77777777" w:rsidR="005D5924" w:rsidRPr="005D5924" w:rsidRDefault="005D5924" w:rsidP="009751A6">
            <w:pPr>
              <w:ind w:left="33"/>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lang w:val="fi-FI"/>
              </w:rPr>
            </w:pPr>
            <w:r w:rsidRPr="005D5924">
              <w:rPr>
                <w:rFonts w:ascii="Century Gothic" w:hAnsi="Century Gothic"/>
                <w:sz w:val="22"/>
                <w:szCs w:val="22"/>
                <w:lang w:val="fi-FI"/>
              </w:rPr>
              <w:t>3.5.2   Menjelaskan volume bangun ruang</w:t>
            </w:r>
          </w:p>
        </w:tc>
        <w:tc>
          <w:tcPr>
            <w:tcW w:w="1046" w:type="pct"/>
          </w:tcPr>
          <w:p w14:paraId="098C131A" w14:textId="77777777" w:rsidR="005D5924" w:rsidRPr="005D5924" w:rsidRDefault="005D5924" w:rsidP="009751A6">
            <w:pPr>
              <w:spacing w:after="160"/>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lang w:val="fi-FI"/>
              </w:rPr>
            </w:pPr>
            <w:r w:rsidRPr="005D5924">
              <w:rPr>
                <w:rFonts w:ascii="Century Gothic" w:hAnsi="Century Gothic"/>
                <w:sz w:val="22"/>
                <w:szCs w:val="22"/>
                <w:lang w:val="fi-FI"/>
              </w:rPr>
              <w:t xml:space="preserve">3, 4, 5, 6, 12, </w:t>
            </w:r>
          </w:p>
        </w:tc>
      </w:tr>
      <w:tr w:rsidR="005D5924" w:rsidRPr="005D5924" w14:paraId="5AAEF12F" w14:textId="77777777" w:rsidTr="00B348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54" w:type="pct"/>
            <w:gridSpan w:val="2"/>
          </w:tcPr>
          <w:p w14:paraId="7DFFC470" w14:textId="77777777" w:rsidR="005D5924" w:rsidRPr="005D5924" w:rsidRDefault="005D5924" w:rsidP="009751A6">
            <w:pPr>
              <w:ind w:left="33"/>
              <w:jc w:val="center"/>
              <w:rPr>
                <w:rFonts w:ascii="Century Gothic" w:hAnsi="Century Gothic"/>
                <w:b w:val="0"/>
                <w:bCs w:val="0"/>
                <w:sz w:val="22"/>
                <w:szCs w:val="22"/>
                <w:lang w:val="fi-FI"/>
              </w:rPr>
            </w:pPr>
            <w:r w:rsidRPr="005D5924">
              <w:rPr>
                <w:rFonts w:ascii="Century Gothic" w:hAnsi="Century Gothic"/>
                <w:sz w:val="22"/>
                <w:szCs w:val="22"/>
                <w:lang w:val="fi-FI"/>
              </w:rPr>
              <w:t>Jumlah soal</w:t>
            </w:r>
          </w:p>
        </w:tc>
        <w:tc>
          <w:tcPr>
            <w:tcW w:w="1046" w:type="pct"/>
          </w:tcPr>
          <w:p w14:paraId="581FE55C" w14:textId="77777777" w:rsidR="005D5924" w:rsidRPr="005D5924" w:rsidRDefault="005D5924" w:rsidP="009751A6">
            <w:pPr>
              <w:spacing w:after="160"/>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lang w:val="fi-FI"/>
              </w:rPr>
            </w:pPr>
            <w:r w:rsidRPr="005D5924">
              <w:rPr>
                <w:rFonts w:ascii="Century Gothic" w:hAnsi="Century Gothic"/>
                <w:sz w:val="22"/>
                <w:szCs w:val="22"/>
                <w:lang w:val="fi-FI"/>
              </w:rPr>
              <w:t>15</w:t>
            </w:r>
          </w:p>
        </w:tc>
      </w:tr>
    </w:tbl>
    <w:p w14:paraId="7E3A39E3" w14:textId="77777777" w:rsidR="005D5924" w:rsidRPr="005D5924" w:rsidRDefault="005D5924" w:rsidP="005D5924">
      <w:pPr>
        <w:jc w:val="both"/>
        <w:rPr>
          <w:rFonts w:ascii="Century Gothic" w:hAnsi="Century Gothic"/>
          <w:sz w:val="22"/>
          <w:szCs w:val="22"/>
        </w:rPr>
      </w:pPr>
    </w:p>
    <w:p w14:paraId="6FDE2218" w14:textId="02C487B2" w:rsidR="0072025A" w:rsidRPr="0072025A" w:rsidRDefault="0072025A" w:rsidP="0072025A">
      <w:pPr>
        <w:pStyle w:val="ListParagraph"/>
        <w:numPr>
          <w:ilvl w:val="1"/>
          <w:numId w:val="2"/>
        </w:numPr>
        <w:jc w:val="both"/>
        <w:rPr>
          <w:rFonts w:ascii="Century Gothic" w:hAnsi="Century Gothic"/>
          <w:sz w:val="22"/>
          <w:szCs w:val="22"/>
        </w:rPr>
      </w:pPr>
      <w:proofErr w:type="spellStart"/>
      <w:r w:rsidRPr="0072025A">
        <w:rPr>
          <w:rFonts w:ascii="Century Gothic" w:hAnsi="Century Gothic"/>
          <w:sz w:val="22"/>
          <w:szCs w:val="22"/>
        </w:rPr>
        <w:t>Observasi</w:t>
      </w:r>
      <w:proofErr w:type="spellEnd"/>
      <w:r w:rsidRPr="0072025A">
        <w:rPr>
          <w:rFonts w:ascii="Century Gothic" w:hAnsi="Century Gothic"/>
          <w:sz w:val="22"/>
          <w:szCs w:val="22"/>
        </w:rPr>
        <w:t xml:space="preserve"> </w:t>
      </w:r>
    </w:p>
    <w:p w14:paraId="223FF65E" w14:textId="1334D450" w:rsidR="0072025A" w:rsidRDefault="0072025A" w:rsidP="00B34853">
      <w:pPr>
        <w:pStyle w:val="ListParagraph"/>
        <w:ind w:left="1080" w:firstLine="360"/>
        <w:jc w:val="both"/>
        <w:rPr>
          <w:rFonts w:ascii="Century Gothic" w:hAnsi="Century Gothic"/>
          <w:sz w:val="22"/>
          <w:szCs w:val="22"/>
        </w:rPr>
      </w:pPr>
      <w:proofErr w:type="spellStart"/>
      <w:r w:rsidRPr="0072025A">
        <w:rPr>
          <w:rFonts w:ascii="Century Gothic" w:hAnsi="Century Gothic"/>
          <w:sz w:val="22"/>
          <w:szCs w:val="22"/>
        </w:rPr>
        <w:t>Observasi</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merupakan</w:t>
      </w:r>
      <w:proofErr w:type="spellEnd"/>
      <w:r w:rsidRPr="0072025A">
        <w:rPr>
          <w:rFonts w:ascii="Century Gothic" w:hAnsi="Century Gothic"/>
          <w:sz w:val="22"/>
          <w:szCs w:val="22"/>
        </w:rPr>
        <w:t xml:space="preserve"> proses </w:t>
      </w:r>
      <w:proofErr w:type="spellStart"/>
      <w:r w:rsidRPr="0072025A">
        <w:rPr>
          <w:rFonts w:ascii="Century Gothic" w:hAnsi="Century Gothic"/>
          <w:sz w:val="22"/>
          <w:szCs w:val="22"/>
        </w:rPr>
        <w:t>pengamatan</w:t>
      </w:r>
      <w:proofErr w:type="spellEnd"/>
      <w:r w:rsidRPr="0072025A">
        <w:rPr>
          <w:rFonts w:ascii="Century Gothic" w:hAnsi="Century Gothic"/>
          <w:sz w:val="22"/>
          <w:szCs w:val="22"/>
        </w:rPr>
        <w:t xml:space="preserve"> yang </w:t>
      </w:r>
      <w:proofErr w:type="spellStart"/>
      <w:r w:rsidRPr="0072025A">
        <w:rPr>
          <w:rFonts w:ascii="Century Gothic" w:hAnsi="Century Gothic"/>
          <w:sz w:val="22"/>
          <w:szCs w:val="22"/>
        </w:rPr>
        <w:t>dilakukan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dalam</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keadaan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tertentu</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artinya</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dalam</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kegiatan</w:t>
      </w:r>
      <w:proofErr w:type="spellEnd"/>
      <w:r w:rsidRPr="0072025A">
        <w:rPr>
          <w:rFonts w:ascii="Century Gothic" w:hAnsi="Century Gothic"/>
          <w:sz w:val="22"/>
          <w:szCs w:val="22"/>
        </w:rPr>
        <w:t xml:space="preserve"> proses </w:t>
      </w:r>
      <w:proofErr w:type="spellStart"/>
      <w:r w:rsidRPr="0072025A">
        <w:rPr>
          <w:rFonts w:ascii="Century Gothic" w:hAnsi="Century Gothic"/>
          <w:sz w:val="22"/>
          <w:szCs w:val="22"/>
        </w:rPr>
        <w:t>pembelajaran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ketika</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diberikan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perlakuan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dengan</w:t>
      </w:r>
      <w:proofErr w:type="spellEnd"/>
      <w:r w:rsidRPr="0072025A">
        <w:rPr>
          <w:rFonts w:ascii="Century Gothic" w:hAnsi="Century Gothic"/>
          <w:sz w:val="22"/>
          <w:szCs w:val="22"/>
        </w:rPr>
        <w:t xml:space="preserve"> model </w:t>
      </w:r>
      <w:proofErr w:type="gramStart"/>
      <w:r w:rsidRPr="0072025A">
        <w:rPr>
          <w:rFonts w:ascii="Century Gothic" w:hAnsi="Century Gothic"/>
          <w:i/>
          <w:iCs/>
          <w:sz w:val="22"/>
          <w:szCs w:val="22"/>
        </w:rPr>
        <w:t>problem based</w:t>
      </w:r>
      <w:proofErr w:type="gramEnd"/>
      <w:r w:rsidRPr="0072025A">
        <w:rPr>
          <w:rFonts w:ascii="Century Gothic" w:hAnsi="Century Gothic"/>
          <w:i/>
          <w:iCs/>
          <w:sz w:val="22"/>
          <w:szCs w:val="22"/>
        </w:rPr>
        <w:t xml:space="preserve"> learning</w:t>
      </w:r>
      <w:r w:rsidRPr="0072025A">
        <w:rPr>
          <w:rFonts w:ascii="Century Gothic" w:hAnsi="Century Gothic"/>
          <w:sz w:val="22"/>
          <w:szCs w:val="22"/>
        </w:rPr>
        <w:t xml:space="preserve">. </w:t>
      </w:r>
      <w:proofErr w:type="spellStart"/>
      <w:r w:rsidRPr="0072025A">
        <w:rPr>
          <w:rFonts w:ascii="Century Gothic" w:hAnsi="Century Gothic"/>
          <w:sz w:val="22"/>
          <w:szCs w:val="22"/>
        </w:rPr>
        <w:t>Observasi</w:t>
      </w:r>
      <w:proofErr w:type="spellEnd"/>
      <w:r w:rsidRPr="0072025A">
        <w:rPr>
          <w:rFonts w:ascii="Century Gothic" w:hAnsi="Century Gothic"/>
          <w:sz w:val="22"/>
          <w:szCs w:val="22"/>
        </w:rPr>
        <w:t xml:space="preserve"> yang </w:t>
      </w:r>
      <w:proofErr w:type="spellStart"/>
      <w:r w:rsidRPr="0072025A">
        <w:rPr>
          <w:rFonts w:ascii="Century Gothic" w:hAnsi="Century Gothic"/>
          <w:sz w:val="22"/>
          <w:szCs w:val="22"/>
        </w:rPr>
        <w:t>akan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dilakukan</w:t>
      </w:r>
      <w:proofErr w:type="spellEnd"/>
      <w:r w:rsidRPr="0072025A">
        <w:rPr>
          <w:rFonts w:ascii="Century Gothic" w:hAnsi="Century Gothic"/>
          <w:sz w:val="22"/>
          <w:szCs w:val="22"/>
        </w:rPr>
        <w:t xml:space="preserve"> di </w:t>
      </w:r>
      <w:proofErr w:type="spellStart"/>
      <w:r w:rsidRPr="0072025A">
        <w:rPr>
          <w:rFonts w:ascii="Century Gothic" w:hAnsi="Century Gothic"/>
          <w:sz w:val="22"/>
          <w:szCs w:val="22"/>
        </w:rPr>
        <w:t>kelas</w:t>
      </w:r>
      <w:proofErr w:type="spellEnd"/>
      <w:r w:rsidRPr="0072025A">
        <w:rPr>
          <w:rFonts w:ascii="Century Gothic" w:hAnsi="Century Gothic"/>
          <w:sz w:val="22"/>
          <w:szCs w:val="22"/>
        </w:rPr>
        <w:t xml:space="preserve"> V </w:t>
      </w:r>
      <w:proofErr w:type="spellStart"/>
      <w:r w:rsidRPr="0072025A">
        <w:rPr>
          <w:rFonts w:ascii="Century Gothic" w:hAnsi="Century Gothic"/>
          <w:sz w:val="22"/>
          <w:szCs w:val="22"/>
        </w:rPr>
        <w:t>bertujuan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untuk</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melihat</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adanya</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keefektifan</w:t>
      </w:r>
      <w:proofErr w:type="spellEnd"/>
      <w:r w:rsidRPr="0072025A">
        <w:rPr>
          <w:rFonts w:ascii="Century Gothic" w:hAnsi="Century Gothic"/>
          <w:sz w:val="22"/>
          <w:szCs w:val="22"/>
        </w:rPr>
        <w:t xml:space="preserve"> model yang </w:t>
      </w:r>
      <w:proofErr w:type="spellStart"/>
      <w:r w:rsidRPr="0072025A">
        <w:rPr>
          <w:rFonts w:ascii="Century Gothic" w:hAnsi="Century Gothic"/>
          <w:sz w:val="22"/>
          <w:szCs w:val="22"/>
        </w:rPr>
        <w:t>akan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digunakan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dalam</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pembelajaran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matematika</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melihat</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kemampuan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siswa</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dalam</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berpikir</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kritis</w:t>
      </w:r>
      <w:proofErr w:type="spellEnd"/>
      <w:r w:rsidRPr="0072025A">
        <w:rPr>
          <w:rFonts w:ascii="Century Gothic" w:hAnsi="Century Gothic"/>
          <w:sz w:val="22"/>
          <w:szCs w:val="22"/>
        </w:rPr>
        <w:t>.</w:t>
      </w:r>
    </w:p>
    <w:p w14:paraId="2B0A071D" w14:textId="3980B2BA" w:rsidR="005D5924" w:rsidRDefault="005D5924" w:rsidP="0072025A">
      <w:pPr>
        <w:pStyle w:val="ListParagraph"/>
        <w:ind w:left="1080"/>
        <w:jc w:val="both"/>
        <w:rPr>
          <w:rFonts w:ascii="Century Gothic" w:hAnsi="Century Gothic"/>
          <w:sz w:val="22"/>
          <w:szCs w:val="22"/>
          <w:lang w:val="it-IT"/>
        </w:rPr>
      </w:pPr>
      <w:r w:rsidRPr="005D5924">
        <w:rPr>
          <w:rFonts w:ascii="Century Gothic" w:hAnsi="Century Gothic"/>
          <w:sz w:val="22"/>
          <w:szCs w:val="22"/>
          <w:lang w:val="it-IT"/>
        </w:rPr>
        <w:t>Adapun Instumen observasi seperti beri</w:t>
      </w:r>
      <w:r>
        <w:rPr>
          <w:rFonts w:ascii="Century Gothic" w:hAnsi="Century Gothic"/>
          <w:sz w:val="22"/>
          <w:szCs w:val="22"/>
          <w:lang w:val="it-IT"/>
        </w:rPr>
        <w:t>kut:</w:t>
      </w:r>
    </w:p>
    <w:tbl>
      <w:tblPr>
        <w:tblStyle w:val="PlainTable2"/>
        <w:tblW w:w="4384" w:type="pct"/>
        <w:tblLook w:val="04A0" w:firstRow="1" w:lastRow="0" w:firstColumn="1" w:lastColumn="0" w:noHBand="0" w:noVBand="1"/>
      </w:tblPr>
      <w:tblGrid>
        <w:gridCol w:w="520"/>
        <w:gridCol w:w="1749"/>
        <w:gridCol w:w="3572"/>
      </w:tblGrid>
      <w:tr w:rsidR="005D5924" w:rsidRPr="005D5924" w14:paraId="16A0E04B" w14:textId="77777777" w:rsidTr="00B34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 w:type="pct"/>
          </w:tcPr>
          <w:p w14:paraId="1BEAE234" w14:textId="77777777" w:rsidR="005D5924" w:rsidRPr="005D5924" w:rsidRDefault="005D5924" w:rsidP="009751A6">
            <w:pPr>
              <w:jc w:val="center"/>
              <w:rPr>
                <w:rFonts w:ascii="Century Gothic" w:hAnsi="Century Gothic"/>
                <w:sz w:val="22"/>
                <w:szCs w:val="22"/>
              </w:rPr>
            </w:pPr>
            <w:bookmarkStart w:id="0" w:name="_Hlk168219165"/>
            <w:r w:rsidRPr="005D5924">
              <w:rPr>
                <w:rFonts w:ascii="Century Gothic" w:hAnsi="Century Gothic"/>
                <w:sz w:val="22"/>
                <w:szCs w:val="22"/>
              </w:rPr>
              <w:t>No</w:t>
            </w:r>
          </w:p>
        </w:tc>
        <w:tc>
          <w:tcPr>
            <w:tcW w:w="1428" w:type="pct"/>
          </w:tcPr>
          <w:p w14:paraId="1CF49F7D" w14:textId="77777777" w:rsidR="005D5924" w:rsidRPr="005D5924" w:rsidRDefault="005D5924" w:rsidP="009751A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22"/>
                <w:szCs w:val="22"/>
              </w:rPr>
            </w:pPr>
            <w:proofErr w:type="spellStart"/>
            <w:r w:rsidRPr="005D5924">
              <w:rPr>
                <w:rFonts w:ascii="Century Gothic" w:hAnsi="Century Gothic"/>
                <w:sz w:val="22"/>
                <w:szCs w:val="22"/>
              </w:rPr>
              <w:t>Aspek</w:t>
            </w:r>
            <w:proofErr w:type="spellEnd"/>
          </w:p>
        </w:tc>
        <w:tc>
          <w:tcPr>
            <w:tcW w:w="3164" w:type="pct"/>
          </w:tcPr>
          <w:p w14:paraId="6F973388" w14:textId="77777777" w:rsidR="005D5924" w:rsidRPr="005D5924" w:rsidRDefault="005D5924" w:rsidP="009751A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22"/>
                <w:szCs w:val="22"/>
              </w:rPr>
            </w:pPr>
            <w:proofErr w:type="spellStart"/>
            <w:r w:rsidRPr="005D5924">
              <w:rPr>
                <w:rFonts w:ascii="Century Gothic" w:hAnsi="Century Gothic"/>
                <w:sz w:val="22"/>
                <w:szCs w:val="22"/>
              </w:rPr>
              <w:t>Indikator</w:t>
            </w:r>
            <w:proofErr w:type="spellEnd"/>
          </w:p>
        </w:tc>
      </w:tr>
      <w:tr w:rsidR="005D5924" w:rsidRPr="005D5924" w14:paraId="69952E68" w14:textId="77777777" w:rsidTr="00B34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 w:type="pct"/>
          </w:tcPr>
          <w:p w14:paraId="34C968B3" w14:textId="77777777" w:rsidR="005D5924" w:rsidRPr="005D5924" w:rsidRDefault="005D5924" w:rsidP="009751A6">
            <w:pPr>
              <w:rPr>
                <w:rFonts w:ascii="Century Gothic" w:hAnsi="Century Gothic"/>
                <w:sz w:val="22"/>
                <w:szCs w:val="22"/>
              </w:rPr>
            </w:pPr>
            <w:r w:rsidRPr="005D5924">
              <w:rPr>
                <w:rFonts w:ascii="Century Gothic" w:hAnsi="Century Gothic"/>
                <w:sz w:val="22"/>
                <w:szCs w:val="22"/>
              </w:rPr>
              <w:t>1.</w:t>
            </w:r>
          </w:p>
        </w:tc>
        <w:tc>
          <w:tcPr>
            <w:tcW w:w="1428" w:type="pct"/>
          </w:tcPr>
          <w:p w14:paraId="2DC2717F" w14:textId="77777777" w:rsidR="005D5924" w:rsidRPr="005D5924" w:rsidRDefault="005D5924" w:rsidP="009751A6">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proofErr w:type="spellStart"/>
            <w:r w:rsidRPr="005D5924">
              <w:rPr>
                <w:rFonts w:ascii="Century Gothic" w:hAnsi="Century Gothic"/>
                <w:sz w:val="22"/>
                <w:szCs w:val="22"/>
              </w:rPr>
              <w:t>Perencanaan</w:t>
            </w:r>
            <w:proofErr w:type="spellEnd"/>
            <w:r w:rsidRPr="005D5924">
              <w:rPr>
                <w:rFonts w:ascii="Century Gothic" w:hAnsi="Century Gothic"/>
                <w:sz w:val="22"/>
                <w:szCs w:val="22"/>
              </w:rPr>
              <w:t xml:space="preserve"> dan </w:t>
            </w:r>
            <w:proofErr w:type="spellStart"/>
            <w:r w:rsidRPr="005D5924">
              <w:rPr>
                <w:rFonts w:ascii="Century Gothic" w:hAnsi="Century Gothic"/>
                <w:sz w:val="22"/>
                <w:szCs w:val="22"/>
              </w:rPr>
              <w:t>kesiapan</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pembelajaran</w:t>
            </w:r>
            <w:proofErr w:type="spellEnd"/>
          </w:p>
        </w:tc>
        <w:tc>
          <w:tcPr>
            <w:tcW w:w="3164" w:type="pct"/>
          </w:tcPr>
          <w:p w14:paraId="1788E025" w14:textId="77777777" w:rsidR="005D5924" w:rsidRPr="005D5924" w:rsidRDefault="005D5924" w:rsidP="005D5924">
            <w:pPr>
              <w:pStyle w:val="ListParagraph"/>
              <w:numPr>
                <w:ilvl w:val="0"/>
                <w:numId w:val="11"/>
              </w:numPr>
              <w:ind w:left="317"/>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lang w:val="fi-FI"/>
              </w:rPr>
            </w:pPr>
            <w:r w:rsidRPr="005D5924">
              <w:rPr>
                <w:rFonts w:ascii="Century Gothic" w:hAnsi="Century Gothic"/>
                <w:sz w:val="22"/>
                <w:szCs w:val="22"/>
                <w:lang w:val="fi-FI"/>
              </w:rPr>
              <w:t>Membuat rencana pelaksanaan pembelajaran (RPP)</w:t>
            </w:r>
          </w:p>
          <w:p w14:paraId="790B9818" w14:textId="77777777" w:rsidR="005D5924" w:rsidRPr="005D5924" w:rsidRDefault="005D5924" w:rsidP="005D5924">
            <w:pPr>
              <w:pStyle w:val="ListParagraph"/>
              <w:numPr>
                <w:ilvl w:val="0"/>
                <w:numId w:val="11"/>
              </w:numPr>
              <w:ind w:left="317"/>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lang w:val="fi-FI"/>
              </w:rPr>
            </w:pPr>
            <w:r w:rsidRPr="005D5924">
              <w:rPr>
                <w:rFonts w:ascii="Century Gothic" w:hAnsi="Century Gothic"/>
                <w:sz w:val="22"/>
                <w:szCs w:val="22"/>
                <w:lang w:val="fi-FI"/>
              </w:rPr>
              <w:t>Membuat media pembelajaran</w:t>
            </w:r>
          </w:p>
          <w:p w14:paraId="4CD6DAD0" w14:textId="77777777" w:rsidR="005D5924" w:rsidRPr="005D5924" w:rsidRDefault="005D5924" w:rsidP="005D5924">
            <w:pPr>
              <w:pStyle w:val="ListParagraph"/>
              <w:numPr>
                <w:ilvl w:val="0"/>
                <w:numId w:val="11"/>
              </w:numPr>
              <w:ind w:left="317"/>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lang w:val="fi-FI"/>
              </w:rPr>
            </w:pPr>
            <w:r w:rsidRPr="005D5924">
              <w:rPr>
                <w:rFonts w:ascii="Century Gothic" w:hAnsi="Century Gothic"/>
                <w:sz w:val="22"/>
                <w:szCs w:val="22"/>
                <w:lang w:val="fi-FI"/>
              </w:rPr>
              <w:t>Mempersiapkan materi ajar</w:t>
            </w:r>
          </w:p>
        </w:tc>
      </w:tr>
      <w:tr w:rsidR="005D5924" w:rsidRPr="005D5924" w14:paraId="6334EEA3" w14:textId="77777777" w:rsidTr="00B34853">
        <w:tc>
          <w:tcPr>
            <w:cnfStyle w:val="001000000000" w:firstRow="0" w:lastRow="0" w:firstColumn="1" w:lastColumn="0" w:oddVBand="0" w:evenVBand="0" w:oddHBand="0" w:evenHBand="0" w:firstRowFirstColumn="0" w:firstRowLastColumn="0" w:lastRowFirstColumn="0" w:lastRowLastColumn="0"/>
            <w:tcW w:w="408" w:type="pct"/>
          </w:tcPr>
          <w:p w14:paraId="1B224B9D" w14:textId="77777777" w:rsidR="005D5924" w:rsidRPr="005D5924" w:rsidRDefault="005D5924" w:rsidP="009751A6">
            <w:pPr>
              <w:rPr>
                <w:rFonts w:ascii="Century Gothic" w:hAnsi="Century Gothic"/>
                <w:sz w:val="22"/>
                <w:szCs w:val="22"/>
                <w:lang w:val="fi-FI"/>
              </w:rPr>
            </w:pPr>
            <w:r w:rsidRPr="005D5924">
              <w:rPr>
                <w:rFonts w:ascii="Century Gothic" w:hAnsi="Century Gothic"/>
                <w:sz w:val="22"/>
                <w:szCs w:val="22"/>
                <w:lang w:val="fi-FI"/>
              </w:rPr>
              <w:t>2.</w:t>
            </w:r>
          </w:p>
        </w:tc>
        <w:tc>
          <w:tcPr>
            <w:tcW w:w="1428" w:type="pct"/>
          </w:tcPr>
          <w:p w14:paraId="0DBB74DE" w14:textId="77777777" w:rsidR="005D5924" w:rsidRPr="005D5924" w:rsidRDefault="005D5924" w:rsidP="009751A6">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lang w:val="fi-FI"/>
              </w:rPr>
            </w:pPr>
            <w:r w:rsidRPr="005D5924">
              <w:rPr>
                <w:rFonts w:ascii="Century Gothic" w:hAnsi="Century Gothic"/>
                <w:sz w:val="22"/>
                <w:szCs w:val="22"/>
                <w:lang w:val="fi-FI"/>
              </w:rPr>
              <w:t>Pemberian Apersepsi kepada siswa</w:t>
            </w:r>
          </w:p>
        </w:tc>
        <w:tc>
          <w:tcPr>
            <w:tcW w:w="3164" w:type="pct"/>
          </w:tcPr>
          <w:p w14:paraId="6B7F3047" w14:textId="77777777" w:rsidR="005D5924" w:rsidRPr="005D5924" w:rsidRDefault="005D5924" w:rsidP="005D5924">
            <w:pPr>
              <w:pStyle w:val="ListParagraph"/>
              <w:numPr>
                <w:ilvl w:val="0"/>
                <w:numId w:val="12"/>
              </w:numPr>
              <w:ind w:left="317"/>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proofErr w:type="spellStart"/>
            <w:r w:rsidRPr="005D5924">
              <w:rPr>
                <w:rFonts w:ascii="Century Gothic" w:hAnsi="Century Gothic"/>
                <w:sz w:val="22"/>
                <w:szCs w:val="22"/>
              </w:rPr>
              <w:t>Memotivasi</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siswa</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dengan</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mengajak</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siswa</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bernyanyi</w:t>
            </w:r>
            <w:proofErr w:type="spellEnd"/>
          </w:p>
          <w:p w14:paraId="096C0683" w14:textId="77777777" w:rsidR="005D5924" w:rsidRPr="005D5924" w:rsidRDefault="005D5924" w:rsidP="005D5924">
            <w:pPr>
              <w:pStyle w:val="ListParagraph"/>
              <w:numPr>
                <w:ilvl w:val="0"/>
                <w:numId w:val="12"/>
              </w:numPr>
              <w:ind w:left="317"/>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proofErr w:type="spellStart"/>
            <w:r w:rsidRPr="005D5924">
              <w:rPr>
                <w:rFonts w:ascii="Century Gothic" w:hAnsi="Century Gothic"/>
                <w:sz w:val="22"/>
                <w:szCs w:val="22"/>
              </w:rPr>
              <w:t>Menyampaikan</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tujuan</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pembelajaran</w:t>
            </w:r>
            <w:proofErr w:type="spellEnd"/>
          </w:p>
          <w:p w14:paraId="104286AA" w14:textId="77777777" w:rsidR="005D5924" w:rsidRPr="005D5924" w:rsidRDefault="005D5924" w:rsidP="005D5924">
            <w:pPr>
              <w:pStyle w:val="ListParagraph"/>
              <w:numPr>
                <w:ilvl w:val="0"/>
                <w:numId w:val="12"/>
              </w:numPr>
              <w:ind w:left="317"/>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proofErr w:type="spellStart"/>
            <w:r w:rsidRPr="005D5924">
              <w:rPr>
                <w:rFonts w:ascii="Century Gothic" w:hAnsi="Century Gothic"/>
                <w:sz w:val="22"/>
                <w:szCs w:val="22"/>
              </w:rPr>
              <w:lastRenderedPageBreak/>
              <w:t>Menggali</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pengetahuan</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awal</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siswa</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dengan</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memberikan</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pertanyaan</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berkaitan</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dengan</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materi</w:t>
            </w:r>
            <w:proofErr w:type="spellEnd"/>
            <w:r w:rsidRPr="005D5924">
              <w:rPr>
                <w:rFonts w:ascii="Century Gothic" w:hAnsi="Century Gothic"/>
                <w:sz w:val="22"/>
                <w:szCs w:val="22"/>
              </w:rPr>
              <w:t xml:space="preserve"> yang </w:t>
            </w:r>
            <w:proofErr w:type="spellStart"/>
            <w:r w:rsidRPr="005D5924">
              <w:rPr>
                <w:rFonts w:ascii="Century Gothic" w:hAnsi="Century Gothic"/>
                <w:sz w:val="22"/>
                <w:szCs w:val="22"/>
              </w:rPr>
              <w:t>diajarkan</w:t>
            </w:r>
            <w:proofErr w:type="spellEnd"/>
          </w:p>
        </w:tc>
      </w:tr>
      <w:tr w:rsidR="005D5924" w:rsidRPr="005D5924" w14:paraId="297EA764" w14:textId="77777777" w:rsidTr="00B34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 w:type="pct"/>
          </w:tcPr>
          <w:p w14:paraId="00B3DCFA" w14:textId="77777777" w:rsidR="005D5924" w:rsidRPr="005D5924" w:rsidRDefault="005D5924" w:rsidP="009751A6">
            <w:pPr>
              <w:rPr>
                <w:rFonts w:ascii="Century Gothic" w:hAnsi="Century Gothic"/>
                <w:sz w:val="22"/>
                <w:szCs w:val="22"/>
              </w:rPr>
            </w:pPr>
            <w:r w:rsidRPr="005D5924">
              <w:rPr>
                <w:rFonts w:ascii="Century Gothic" w:hAnsi="Century Gothic"/>
                <w:sz w:val="22"/>
                <w:szCs w:val="22"/>
              </w:rPr>
              <w:lastRenderedPageBreak/>
              <w:t>3.</w:t>
            </w:r>
          </w:p>
        </w:tc>
        <w:tc>
          <w:tcPr>
            <w:tcW w:w="1428" w:type="pct"/>
          </w:tcPr>
          <w:p w14:paraId="0F311CAB" w14:textId="77777777" w:rsidR="005D5924" w:rsidRPr="005D5924" w:rsidRDefault="005D5924" w:rsidP="009751A6">
            <w:pPr>
              <w:cnfStyle w:val="000000100000" w:firstRow="0" w:lastRow="0" w:firstColumn="0" w:lastColumn="0" w:oddVBand="0" w:evenVBand="0" w:oddHBand="1" w:evenHBand="0" w:firstRowFirstColumn="0" w:firstRowLastColumn="0" w:lastRowFirstColumn="0" w:lastRowLastColumn="0"/>
              <w:rPr>
                <w:rFonts w:ascii="Century Gothic" w:hAnsi="Century Gothic"/>
                <w:i/>
                <w:iCs/>
                <w:sz w:val="22"/>
                <w:szCs w:val="22"/>
              </w:rPr>
            </w:pPr>
            <w:proofErr w:type="spellStart"/>
            <w:r w:rsidRPr="005D5924">
              <w:rPr>
                <w:rFonts w:ascii="Century Gothic" w:hAnsi="Century Gothic"/>
                <w:sz w:val="22"/>
                <w:szCs w:val="22"/>
              </w:rPr>
              <w:t>Penerapan</w:t>
            </w:r>
            <w:proofErr w:type="spellEnd"/>
            <w:r w:rsidRPr="005D5924">
              <w:rPr>
                <w:rFonts w:ascii="Century Gothic" w:hAnsi="Century Gothic"/>
                <w:sz w:val="22"/>
                <w:szCs w:val="22"/>
              </w:rPr>
              <w:t xml:space="preserve"> model </w:t>
            </w:r>
            <w:proofErr w:type="spellStart"/>
            <w:r w:rsidRPr="005D5924">
              <w:rPr>
                <w:rFonts w:ascii="Century Gothic" w:hAnsi="Century Gothic"/>
                <w:sz w:val="22"/>
                <w:szCs w:val="22"/>
              </w:rPr>
              <w:t>pembelajaran</w:t>
            </w:r>
            <w:proofErr w:type="spellEnd"/>
            <w:r w:rsidRPr="005D5924">
              <w:rPr>
                <w:rFonts w:ascii="Century Gothic" w:hAnsi="Century Gothic"/>
                <w:sz w:val="22"/>
                <w:szCs w:val="22"/>
              </w:rPr>
              <w:t xml:space="preserve"> </w:t>
            </w:r>
            <w:proofErr w:type="gramStart"/>
            <w:r w:rsidRPr="005D5924">
              <w:rPr>
                <w:rFonts w:ascii="Century Gothic" w:hAnsi="Century Gothic"/>
                <w:i/>
                <w:iCs/>
                <w:sz w:val="22"/>
                <w:szCs w:val="22"/>
              </w:rPr>
              <w:t>problem based</w:t>
            </w:r>
            <w:proofErr w:type="gramEnd"/>
            <w:r w:rsidRPr="005D5924">
              <w:rPr>
                <w:rFonts w:ascii="Century Gothic" w:hAnsi="Century Gothic"/>
                <w:i/>
                <w:iCs/>
                <w:sz w:val="22"/>
                <w:szCs w:val="22"/>
              </w:rPr>
              <w:t xml:space="preserve"> learning</w:t>
            </w:r>
          </w:p>
        </w:tc>
        <w:tc>
          <w:tcPr>
            <w:tcW w:w="3164" w:type="pct"/>
          </w:tcPr>
          <w:p w14:paraId="6A25884A" w14:textId="77777777" w:rsidR="005D5924" w:rsidRPr="005D5924" w:rsidRDefault="005D5924" w:rsidP="005D5924">
            <w:pPr>
              <w:pStyle w:val="ListParagraph"/>
              <w:numPr>
                <w:ilvl w:val="0"/>
                <w:numId w:val="13"/>
              </w:numPr>
              <w:ind w:left="317"/>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lang w:val="fi-FI"/>
              </w:rPr>
            </w:pPr>
            <w:r w:rsidRPr="005D5924">
              <w:rPr>
                <w:rFonts w:ascii="Century Gothic" w:hAnsi="Century Gothic"/>
                <w:sz w:val="22"/>
                <w:szCs w:val="22"/>
                <w:lang w:val="fi-FI"/>
              </w:rPr>
              <w:t>Menjelasakan materi pembelajaran yang berotientasi pada masalah dan mengelompokkan siswa untuk diskusi memecahkan masalah</w:t>
            </w:r>
          </w:p>
          <w:p w14:paraId="3CEA5EC1" w14:textId="77777777" w:rsidR="005D5924" w:rsidRPr="005D5924" w:rsidRDefault="005D5924" w:rsidP="005D5924">
            <w:pPr>
              <w:pStyle w:val="ListParagraph"/>
              <w:numPr>
                <w:ilvl w:val="0"/>
                <w:numId w:val="13"/>
              </w:numPr>
              <w:ind w:left="317"/>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lang w:val="fi-FI"/>
              </w:rPr>
            </w:pPr>
            <w:r w:rsidRPr="005D5924">
              <w:rPr>
                <w:rFonts w:ascii="Century Gothic" w:hAnsi="Century Gothic"/>
                <w:sz w:val="22"/>
                <w:szCs w:val="22"/>
                <w:lang w:val="fi-FI"/>
              </w:rPr>
              <w:t>Membimbing kelompok untuk melakukan eksperimen pemecahan masalah dan mempresentasikan hasilnya</w:t>
            </w:r>
          </w:p>
          <w:p w14:paraId="0641E86F" w14:textId="77777777" w:rsidR="005D5924" w:rsidRPr="005D5924" w:rsidRDefault="005D5924" w:rsidP="005D5924">
            <w:pPr>
              <w:pStyle w:val="ListParagraph"/>
              <w:numPr>
                <w:ilvl w:val="0"/>
                <w:numId w:val="13"/>
              </w:numPr>
              <w:ind w:left="317"/>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lang w:val="fi-FI"/>
              </w:rPr>
            </w:pPr>
            <w:r w:rsidRPr="005D5924">
              <w:rPr>
                <w:rFonts w:ascii="Century Gothic" w:hAnsi="Century Gothic"/>
                <w:sz w:val="22"/>
                <w:szCs w:val="22"/>
                <w:lang w:val="fi-FI"/>
              </w:rPr>
              <w:t>Mengevaluasi dan menganalisis proses pemecahan masalah</w:t>
            </w:r>
          </w:p>
        </w:tc>
      </w:tr>
      <w:tr w:rsidR="005D5924" w:rsidRPr="005D5924" w14:paraId="7E94653C" w14:textId="77777777" w:rsidTr="00B34853">
        <w:tc>
          <w:tcPr>
            <w:cnfStyle w:val="001000000000" w:firstRow="0" w:lastRow="0" w:firstColumn="1" w:lastColumn="0" w:oddVBand="0" w:evenVBand="0" w:oddHBand="0" w:evenHBand="0" w:firstRowFirstColumn="0" w:firstRowLastColumn="0" w:lastRowFirstColumn="0" w:lastRowLastColumn="0"/>
            <w:tcW w:w="408" w:type="pct"/>
          </w:tcPr>
          <w:p w14:paraId="7AE88296" w14:textId="77777777" w:rsidR="005D5924" w:rsidRPr="005D5924" w:rsidRDefault="005D5924" w:rsidP="009751A6">
            <w:pPr>
              <w:rPr>
                <w:rFonts w:ascii="Century Gothic" w:hAnsi="Century Gothic"/>
                <w:sz w:val="22"/>
                <w:szCs w:val="22"/>
              </w:rPr>
            </w:pPr>
            <w:r w:rsidRPr="005D5924">
              <w:rPr>
                <w:rFonts w:ascii="Century Gothic" w:hAnsi="Century Gothic"/>
                <w:sz w:val="22"/>
                <w:szCs w:val="22"/>
              </w:rPr>
              <w:t>4.</w:t>
            </w:r>
          </w:p>
        </w:tc>
        <w:tc>
          <w:tcPr>
            <w:tcW w:w="1428" w:type="pct"/>
          </w:tcPr>
          <w:p w14:paraId="44E6BDD6" w14:textId="77777777" w:rsidR="005D5924" w:rsidRPr="005D5924" w:rsidRDefault="005D5924" w:rsidP="009751A6">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proofErr w:type="spellStart"/>
            <w:r w:rsidRPr="005D5924">
              <w:rPr>
                <w:rFonts w:ascii="Century Gothic" w:hAnsi="Century Gothic"/>
                <w:sz w:val="22"/>
                <w:szCs w:val="22"/>
              </w:rPr>
              <w:t>Memberikan</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respon</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kepada</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siswa</w:t>
            </w:r>
            <w:proofErr w:type="spellEnd"/>
          </w:p>
        </w:tc>
        <w:tc>
          <w:tcPr>
            <w:tcW w:w="3164" w:type="pct"/>
          </w:tcPr>
          <w:p w14:paraId="630D92A2" w14:textId="77777777" w:rsidR="005D5924" w:rsidRPr="005D5924" w:rsidRDefault="005D5924" w:rsidP="005D5924">
            <w:pPr>
              <w:pStyle w:val="ListParagraph"/>
              <w:numPr>
                <w:ilvl w:val="0"/>
                <w:numId w:val="14"/>
              </w:numPr>
              <w:ind w:left="317"/>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proofErr w:type="spellStart"/>
            <w:r w:rsidRPr="005D5924">
              <w:rPr>
                <w:rFonts w:ascii="Century Gothic" w:hAnsi="Century Gothic"/>
                <w:sz w:val="22"/>
                <w:szCs w:val="22"/>
              </w:rPr>
              <w:t>Menjawab</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pertanyaan</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spontan</w:t>
            </w:r>
            <w:proofErr w:type="spellEnd"/>
            <w:r w:rsidRPr="005D5924">
              <w:rPr>
                <w:rFonts w:ascii="Century Gothic" w:hAnsi="Century Gothic"/>
                <w:sz w:val="22"/>
                <w:szCs w:val="22"/>
              </w:rPr>
              <w:t xml:space="preserve"> yang </w:t>
            </w:r>
            <w:proofErr w:type="spellStart"/>
            <w:r w:rsidRPr="005D5924">
              <w:rPr>
                <w:rFonts w:ascii="Century Gothic" w:hAnsi="Century Gothic"/>
                <w:sz w:val="22"/>
                <w:szCs w:val="22"/>
              </w:rPr>
              <w:t>diberikan</w:t>
            </w:r>
            <w:proofErr w:type="spellEnd"/>
            <w:r w:rsidRPr="005D5924">
              <w:rPr>
                <w:rFonts w:ascii="Century Gothic" w:hAnsi="Century Gothic"/>
                <w:sz w:val="22"/>
                <w:szCs w:val="22"/>
              </w:rPr>
              <w:t xml:space="preserve"> oleh </w:t>
            </w:r>
            <w:proofErr w:type="spellStart"/>
            <w:r w:rsidRPr="005D5924">
              <w:rPr>
                <w:rFonts w:ascii="Century Gothic" w:hAnsi="Century Gothic"/>
                <w:sz w:val="22"/>
                <w:szCs w:val="22"/>
              </w:rPr>
              <w:t>siswa</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dalam</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pembelajaran</w:t>
            </w:r>
            <w:proofErr w:type="spellEnd"/>
          </w:p>
          <w:p w14:paraId="1ABF2D2A" w14:textId="77777777" w:rsidR="005D5924" w:rsidRPr="005D5924" w:rsidRDefault="005D5924" w:rsidP="005D5924">
            <w:pPr>
              <w:pStyle w:val="ListParagraph"/>
              <w:numPr>
                <w:ilvl w:val="0"/>
                <w:numId w:val="14"/>
              </w:numPr>
              <w:ind w:left="317"/>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proofErr w:type="spellStart"/>
            <w:r w:rsidRPr="005D5924">
              <w:rPr>
                <w:rFonts w:ascii="Century Gothic" w:hAnsi="Century Gothic"/>
                <w:sz w:val="22"/>
                <w:szCs w:val="22"/>
              </w:rPr>
              <w:t>Memberikan</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tanggapan</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terhadap</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jawaban</w:t>
            </w:r>
            <w:proofErr w:type="spellEnd"/>
            <w:r w:rsidRPr="005D5924">
              <w:rPr>
                <w:rFonts w:ascii="Century Gothic" w:hAnsi="Century Gothic"/>
                <w:sz w:val="22"/>
                <w:szCs w:val="22"/>
              </w:rPr>
              <w:t xml:space="preserve"> yang </w:t>
            </w:r>
            <w:proofErr w:type="spellStart"/>
            <w:r w:rsidRPr="005D5924">
              <w:rPr>
                <w:rFonts w:ascii="Century Gothic" w:hAnsi="Century Gothic"/>
                <w:sz w:val="22"/>
                <w:szCs w:val="22"/>
              </w:rPr>
              <w:t>diberikan</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siswa</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dalam</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pembelajaran</w:t>
            </w:r>
            <w:proofErr w:type="spellEnd"/>
          </w:p>
          <w:p w14:paraId="333475B5" w14:textId="77777777" w:rsidR="005D5924" w:rsidRPr="005D5924" w:rsidRDefault="005D5924" w:rsidP="005D5924">
            <w:pPr>
              <w:pStyle w:val="ListParagraph"/>
              <w:numPr>
                <w:ilvl w:val="0"/>
                <w:numId w:val="14"/>
              </w:numPr>
              <w:ind w:left="317"/>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proofErr w:type="spellStart"/>
            <w:r w:rsidRPr="005D5924">
              <w:rPr>
                <w:rFonts w:ascii="Century Gothic" w:hAnsi="Century Gothic"/>
                <w:sz w:val="22"/>
                <w:szCs w:val="22"/>
              </w:rPr>
              <w:t>Memberikan</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penguatan</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kepada</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siswa</w:t>
            </w:r>
            <w:proofErr w:type="spellEnd"/>
            <w:r w:rsidRPr="005D5924">
              <w:rPr>
                <w:rFonts w:ascii="Century Gothic" w:hAnsi="Century Gothic"/>
                <w:sz w:val="22"/>
                <w:szCs w:val="22"/>
              </w:rPr>
              <w:t xml:space="preserve"> yang </w:t>
            </w:r>
            <w:proofErr w:type="spellStart"/>
            <w:r w:rsidRPr="005D5924">
              <w:rPr>
                <w:rFonts w:ascii="Century Gothic" w:hAnsi="Century Gothic"/>
                <w:sz w:val="22"/>
                <w:szCs w:val="22"/>
              </w:rPr>
              <w:t>menjawab</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pertanyaan</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dalam</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pembelajaran</w:t>
            </w:r>
            <w:proofErr w:type="spellEnd"/>
          </w:p>
        </w:tc>
      </w:tr>
      <w:tr w:rsidR="005D5924" w:rsidRPr="005D5924" w14:paraId="00DFE4BD" w14:textId="77777777" w:rsidTr="00B34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 w:type="pct"/>
          </w:tcPr>
          <w:p w14:paraId="1DFCAFC0" w14:textId="77777777" w:rsidR="005D5924" w:rsidRPr="005D5924" w:rsidRDefault="005D5924" w:rsidP="009751A6">
            <w:pPr>
              <w:rPr>
                <w:rFonts w:ascii="Century Gothic" w:hAnsi="Century Gothic"/>
                <w:sz w:val="22"/>
                <w:szCs w:val="22"/>
              </w:rPr>
            </w:pPr>
            <w:r w:rsidRPr="005D5924">
              <w:rPr>
                <w:rFonts w:ascii="Century Gothic" w:hAnsi="Century Gothic"/>
                <w:sz w:val="22"/>
                <w:szCs w:val="22"/>
              </w:rPr>
              <w:t>5.</w:t>
            </w:r>
          </w:p>
        </w:tc>
        <w:tc>
          <w:tcPr>
            <w:tcW w:w="1428" w:type="pct"/>
          </w:tcPr>
          <w:p w14:paraId="01EF2375" w14:textId="77777777" w:rsidR="005D5924" w:rsidRPr="005D5924" w:rsidRDefault="005D5924" w:rsidP="009751A6">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proofErr w:type="spellStart"/>
            <w:r w:rsidRPr="005D5924">
              <w:rPr>
                <w:rFonts w:ascii="Century Gothic" w:hAnsi="Century Gothic"/>
                <w:sz w:val="22"/>
                <w:szCs w:val="22"/>
              </w:rPr>
              <w:t>Mengakhiri</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pembelajaran</w:t>
            </w:r>
            <w:proofErr w:type="spellEnd"/>
          </w:p>
        </w:tc>
        <w:tc>
          <w:tcPr>
            <w:tcW w:w="3164" w:type="pct"/>
          </w:tcPr>
          <w:p w14:paraId="4E2FF6A7" w14:textId="77777777" w:rsidR="005D5924" w:rsidRPr="005D5924" w:rsidRDefault="005D5924" w:rsidP="005D5924">
            <w:pPr>
              <w:pStyle w:val="ListParagraph"/>
              <w:numPr>
                <w:ilvl w:val="0"/>
                <w:numId w:val="15"/>
              </w:numPr>
              <w:ind w:left="317"/>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proofErr w:type="spellStart"/>
            <w:r w:rsidRPr="005D5924">
              <w:rPr>
                <w:rFonts w:ascii="Century Gothic" w:hAnsi="Century Gothic"/>
                <w:sz w:val="22"/>
                <w:szCs w:val="22"/>
              </w:rPr>
              <w:t>Menyimpulkan</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pembelajaran</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bersama</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dengan</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siswa</w:t>
            </w:r>
            <w:proofErr w:type="spellEnd"/>
          </w:p>
          <w:p w14:paraId="21163286" w14:textId="77777777" w:rsidR="005D5924" w:rsidRPr="005D5924" w:rsidRDefault="005D5924" w:rsidP="005D5924">
            <w:pPr>
              <w:pStyle w:val="ListParagraph"/>
              <w:numPr>
                <w:ilvl w:val="0"/>
                <w:numId w:val="15"/>
              </w:numPr>
              <w:ind w:left="317"/>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lang w:val="fi-FI"/>
              </w:rPr>
            </w:pPr>
            <w:r w:rsidRPr="005D5924">
              <w:rPr>
                <w:rFonts w:ascii="Century Gothic" w:hAnsi="Century Gothic"/>
                <w:sz w:val="22"/>
                <w:szCs w:val="22"/>
                <w:lang w:val="fi-FI"/>
              </w:rPr>
              <w:t>Melakukan evaluasi berupa tes tulis kepada siswa yang dikerjakan secara individu</w:t>
            </w:r>
          </w:p>
          <w:p w14:paraId="6B9CFE97" w14:textId="77777777" w:rsidR="005D5924" w:rsidRPr="005D5924" w:rsidRDefault="005D5924" w:rsidP="005D5924">
            <w:pPr>
              <w:pStyle w:val="ListParagraph"/>
              <w:numPr>
                <w:ilvl w:val="0"/>
                <w:numId w:val="15"/>
              </w:numPr>
              <w:ind w:left="317"/>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lang w:val="fi-FI"/>
              </w:rPr>
            </w:pPr>
            <w:r w:rsidRPr="005D5924">
              <w:rPr>
                <w:rFonts w:ascii="Century Gothic" w:hAnsi="Century Gothic"/>
                <w:sz w:val="22"/>
                <w:szCs w:val="22"/>
                <w:lang w:val="fi-FI"/>
              </w:rPr>
              <w:t>Menutup kegiatan pembelajaran</w:t>
            </w:r>
          </w:p>
        </w:tc>
      </w:tr>
      <w:bookmarkEnd w:id="0"/>
    </w:tbl>
    <w:p w14:paraId="7BCDC512" w14:textId="77777777" w:rsidR="005D5924" w:rsidRDefault="005D5924" w:rsidP="0072025A">
      <w:pPr>
        <w:pStyle w:val="ListParagraph"/>
        <w:ind w:left="1080"/>
        <w:jc w:val="both"/>
        <w:rPr>
          <w:rFonts w:ascii="Century Gothic" w:hAnsi="Century Gothic"/>
          <w:sz w:val="22"/>
          <w:szCs w:val="22"/>
          <w:lang w:val="it-IT"/>
        </w:rPr>
      </w:pPr>
    </w:p>
    <w:p w14:paraId="1ADDC683" w14:textId="77777777" w:rsidR="00173F7A" w:rsidRPr="005D5924" w:rsidRDefault="00173F7A" w:rsidP="0072025A">
      <w:pPr>
        <w:pStyle w:val="ListParagraph"/>
        <w:ind w:left="1080"/>
        <w:jc w:val="both"/>
        <w:rPr>
          <w:rFonts w:ascii="Century Gothic" w:hAnsi="Century Gothic"/>
          <w:sz w:val="22"/>
          <w:szCs w:val="22"/>
          <w:lang w:val="it-IT"/>
        </w:rPr>
      </w:pPr>
    </w:p>
    <w:p w14:paraId="60F26460" w14:textId="4F82FFB4" w:rsidR="0072025A" w:rsidRPr="0072025A" w:rsidRDefault="0072025A" w:rsidP="0072025A">
      <w:pPr>
        <w:pStyle w:val="ListParagraph"/>
        <w:numPr>
          <w:ilvl w:val="1"/>
          <w:numId w:val="2"/>
        </w:numPr>
        <w:jc w:val="both"/>
        <w:rPr>
          <w:rFonts w:ascii="Century Gothic" w:hAnsi="Century Gothic"/>
          <w:sz w:val="22"/>
          <w:szCs w:val="22"/>
        </w:rPr>
      </w:pPr>
      <w:proofErr w:type="spellStart"/>
      <w:r w:rsidRPr="0072025A">
        <w:rPr>
          <w:rFonts w:ascii="Century Gothic" w:hAnsi="Century Gothic"/>
          <w:sz w:val="22"/>
          <w:szCs w:val="22"/>
        </w:rPr>
        <w:t>Dokumentasi</w:t>
      </w:r>
      <w:proofErr w:type="spellEnd"/>
    </w:p>
    <w:p w14:paraId="48EDD0BB" w14:textId="3223E1DA" w:rsidR="0072025A" w:rsidRPr="0072025A" w:rsidRDefault="0072025A" w:rsidP="00B34853">
      <w:pPr>
        <w:pStyle w:val="ListParagraph"/>
        <w:ind w:left="1080" w:firstLine="360"/>
        <w:jc w:val="both"/>
        <w:rPr>
          <w:rFonts w:ascii="Century Gothic" w:hAnsi="Century Gothic"/>
          <w:sz w:val="22"/>
          <w:szCs w:val="22"/>
        </w:rPr>
      </w:pPr>
      <w:bookmarkStart w:id="1" w:name="_Hlk160522320"/>
      <w:proofErr w:type="spellStart"/>
      <w:r w:rsidRPr="0072025A">
        <w:rPr>
          <w:rFonts w:ascii="Century Gothic" w:hAnsi="Century Gothic"/>
          <w:sz w:val="22"/>
          <w:szCs w:val="22"/>
        </w:rPr>
        <w:lastRenderedPageBreak/>
        <w:t>Su</w:t>
      </w:r>
      <w:r w:rsidR="00217DD9">
        <w:rPr>
          <w:rFonts w:ascii="Century Gothic" w:hAnsi="Century Gothic"/>
          <w:sz w:val="22"/>
          <w:szCs w:val="22"/>
        </w:rPr>
        <w:t>giyono</w:t>
      </w:r>
      <w:proofErr w:type="spellEnd"/>
      <w:r w:rsidRPr="0072025A">
        <w:rPr>
          <w:rFonts w:ascii="Century Gothic" w:hAnsi="Century Gothic"/>
          <w:sz w:val="22"/>
          <w:szCs w:val="22"/>
        </w:rPr>
        <w:t xml:space="preserve"> (20</w:t>
      </w:r>
      <w:r w:rsidR="00217DD9">
        <w:rPr>
          <w:rFonts w:ascii="Century Gothic" w:hAnsi="Century Gothic"/>
          <w:sz w:val="22"/>
          <w:szCs w:val="22"/>
        </w:rPr>
        <w:t>21</w:t>
      </w:r>
      <w:r w:rsidRPr="0072025A">
        <w:rPr>
          <w:rFonts w:ascii="Century Gothic" w:hAnsi="Century Gothic"/>
          <w:sz w:val="22"/>
          <w:szCs w:val="22"/>
        </w:rPr>
        <w:t>: 2</w:t>
      </w:r>
      <w:r w:rsidR="00217DD9">
        <w:rPr>
          <w:rFonts w:ascii="Century Gothic" w:hAnsi="Century Gothic"/>
          <w:sz w:val="22"/>
          <w:szCs w:val="22"/>
        </w:rPr>
        <w:t>36</w:t>
      </w:r>
      <w:r w:rsidRPr="0072025A">
        <w:rPr>
          <w:rFonts w:ascii="Century Gothic" w:hAnsi="Century Gothic"/>
          <w:sz w:val="22"/>
          <w:szCs w:val="22"/>
        </w:rPr>
        <w:t xml:space="preserve">) </w:t>
      </w:r>
      <w:proofErr w:type="spellStart"/>
      <w:r w:rsidRPr="0072025A">
        <w:rPr>
          <w:rFonts w:ascii="Century Gothic" w:hAnsi="Century Gothic"/>
          <w:sz w:val="22"/>
          <w:szCs w:val="22"/>
        </w:rPr>
        <w:t>menjelaskan</w:t>
      </w:r>
      <w:proofErr w:type="spellEnd"/>
      <w:r w:rsidRPr="0072025A">
        <w:rPr>
          <w:rFonts w:ascii="Century Gothic" w:hAnsi="Century Gothic"/>
          <w:sz w:val="22"/>
          <w:szCs w:val="22"/>
        </w:rPr>
        <w:t xml:space="preserve"> study </w:t>
      </w:r>
      <w:proofErr w:type="spellStart"/>
      <w:r w:rsidRPr="0072025A">
        <w:rPr>
          <w:rFonts w:ascii="Century Gothic" w:hAnsi="Century Gothic"/>
          <w:sz w:val="22"/>
          <w:szCs w:val="22"/>
        </w:rPr>
        <w:t>dokumtar</w:t>
      </w:r>
      <w:proofErr w:type="spellEnd"/>
      <w:r w:rsidRPr="0072025A">
        <w:rPr>
          <w:rFonts w:ascii="Century Gothic" w:hAnsi="Century Gothic"/>
          <w:sz w:val="22"/>
          <w:szCs w:val="22"/>
        </w:rPr>
        <w:t xml:space="preserve"> (</w:t>
      </w:r>
      <w:proofErr w:type="spellStart"/>
      <w:r w:rsidRPr="0072025A">
        <w:rPr>
          <w:rFonts w:ascii="Century Gothic" w:hAnsi="Century Gothic"/>
          <w:i/>
          <w:iCs/>
          <w:sz w:val="22"/>
          <w:szCs w:val="22"/>
        </w:rPr>
        <w:t>dokumentary</w:t>
      </w:r>
      <w:proofErr w:type="spellEnd"/>
      <w:r w:rsidRPr="0072025A">
        <w:rPr>
          <w:rFonts w:ascii="Century Gothic" w:hAnsi="Century Gothic"/>
          <w:i/>
          <w:iCs/>
          <w:sz w:val="22"/>
          <w:szCs w:val="22"/>
        </w:rPr>
        <w:t xml:space="preserve"> study</w:t>
      </w:r>
      <w:r w:rsidRPr="0072025A">
        <w:rPr>
          <w:rFonts w:ascii="Century Gothic" w:hAnsi="Century Gothic"/>
          <w:sz w:val="22"/>
          <w:szCs w:val="22"/>
        </w:rPr>
        <w:t xml:space="preserve">) </w:t>
      </w:r>
      <w:proofErr w:type="spellStart"/>
      <w:r w:rsidRPr="0072025A">
        <w:rPr>
          <w:rFonts w:ascii="Century Gothic" w:hAnsi="Century Gothic"/>
          <w:sz w:val="22"/>
          <w:szCs w:val="22"/>
        </w:rPr>
        <w:t>merupakan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suatu</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teknik</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pengumpulan</w:t>
      </w:r>
      <w:proofErr w:type="spellEnd"/>
      <w:r w:rsidRPr="0072025A">
        <w:rPr>
          <w:rFonts w:ascii="Century Gothic" w:hAnsi="Century Gothic"/>
          <w:sz w:val="22"/>
          <w:szCs w:val="22"/>
        </w:rPr>
        <w:t xml:space="preserve"> data </w:t>
      </w:r>
      <w:proofErr w:type="spellStart"/>
      <w:r w:rsidRPr="0072025A">
        <w:rPr>
          <w:rFonts w:ascii="Century Gothic" w:hAnsi="Century Gothic"/>
          <w:sz w:val="22"/>
          <w:szCs w:val="22"/>
        </w:rPr>
        <w:t>dengan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menghimpun</w:t>
      </w:r>
      <w:proofErr w:type="spellEnd"/>
      <w:r w:rsidRPr="0072025A">
        <w:rPr>
          <w:rFonts w:ascii="Century Gothic" w:hAnsi="Century Gothic"/>
          <w:sz w:val="22"/>
          <w:szCs w:val="22"/>
        </w:rPr>
        <w:t xml:space="preserve"> dan </w:t>
      </w:r>
      <w:proofErr w:type="spellStart"/>
      <w:r w:rsidRPr="0072025A">
        <w:rPr>
          <w:rFonts w:ascii="Century Gothic" w:hAnsi="Century Gothic"/>
          <w:sz w:val="22"/>
          <w:szCs w:val="22"/>
        </w:rPr>
        <w:t>menganalisis</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dokumen-dukumen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baik</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dokumen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tertulis</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gambar</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maupun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elektronik</w:t>
      </w:r>
      <w:bookmarkEnd w:id="1"/>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Dokumen</w:t>
      </w:r>
      <w:proofErr w:type="spellEnd"/>
      <w:r w:rsidRPr="0072025A">
        <w:rPr>
          <w:rFonts w:ascii="Century Gothic" w:hAnsi="Century Gothic"/>
          <w:sz w:val="22"/>
          <w:szCs w:val="22"/>
        </w:rPr>
        <w:t xml:space="preserve"> yang </w:t>
      </w:r>
      <w:proofErr w:type="spellStart"/>
      <w:r w:rsidRPr="0072025A">
        <w:rPr>
          <w:rFonts w:ascii="Century Gothic" w:hAnsi="Century Gothic"/>
          <w:sz w:val="22"/>
          <w:szCs w:val="22"/>
        </w:rPr>
        <w:t>akan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digunakan</w:t>
      </w:r>
      <w:proofErr w:type="spellEnd"/>
      <w:r w:rsidRPr="0072025A">
        <w:rPr>
          <w:rFonts w:ascii="Century Gothic" w:hAnsi="Century Gothic"/>
          <w:sz w:val="22"/>
          <w:szCs w:val="22"/>
        </w:rPr>
        <w:t xml:space="preserve"> pada </w:t>
      </w:r>
      <w:proofErr w:type="spellStart"/>
      <w:r w:rsidRPr="0072025A">
        <w:rPr>
          <w:rFonts w:ascii="Century Gothic" w:hAnsi="Century Gothic"/>
          <w:sz w:val="22"/>
          <w:szCs w:val="22"/>
        </w:rPr>
        <w:t>penelitian</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ini</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sebagai</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alat</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pendukung</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terlaksananya</w:t>
      </w:r>
      <w:proofErr w:type="spellEnd"/>
      <w:r w:rsidRPr="0072025A">
        <w:rPr>
          <w:rFonts w:ascii="Century Gothic" w:hAnsi="Century Gothic"/>
          <w:sz w:val="22"/>
          <w:szCs w:val="22"/>
        </w:rPr>
        <w:t xml:space="preserve"> </w:t>
      </w:r>
      <w:proofErr w:type="spellStart"/>
      <w:r w:rsidRPr="0072025A">
        <w:rPr>
          <w:rFonts w:ascii="Century Gothic" w:hAnsi="Century Gothic"/>
          <w:sz w:val="22"/>
          <w:szCs w:val="22"/>
        </w:rPr>
        <w:t>penelitian</w:t>
      </w:r>
      <w:proofErr w:type="spellEnd"/>
      <w:r w:rsidRPr="0072025A">
        <w:rPr>
          <w:rFonts w:ascii="Century Gothic" w:hAnsi="Century Gothic"/>
          <w:sz w:val="22"/>
          <w:szCs w:val="22"/>
        </w:rPr>
        <w:t xml:space="preserve"> yang </w:t>
      </w:r>
      <w:proofErr w:type="spellStart"/>
      <w:r w:rsidRPr="0072025A">
        <w:rPr>
          <w:rFonts w:ascii="Century Gothic" w:hAnsi="Century Gothic"/>
          <w:sz w:val="22"/>
          <w:szCs w:val="22"/>
        </w:rPr>
        <w:t>dilakukan</w:t>
      </w:r>
      <w:proofErr w:type="spellEnd"/>
      <w:r w:rsidRPr="0072025A">
        <w:rPr>
          <w:rFonts w:ascii="Century Gothic" w:hAnsi="Century Gothic"/>
          <w:sz w:val="22"/>
          <w:szCs w:val="22"/>
        </w:rPr>
        <w:t xml:space="preserve"> oleh </w:t>
      </w:r>
      <w:proofErr w:type="spellStart"/>
      <w:r w:rsidRPr="0072025A">
        <w:rPr>
          <w:rFonts w:ascii="Century Gothic" w:hAnsi="Century Gothic"/>
          <w:sz w:val="22"/>
          <w:szCs w:val="22"/>
        </w:rPr>
        <w:t>penelti</w:t>
      </w:r>
      <w:proofErr w:type="spellEnd"/>
      <w:r w:rsidRPr="0072025A">
        <w:rPr>
          <w:rFonts w:ascii="Century Gothic" w:hAnsi="Century Gothic"/>
          <w:sz w:val="22"/>
          <w:szCs w:val="22"/>
        </w:rPr>
        <w:t>.</w:t>
      </w:r>
    </w:p>
    <w:p w14:paraId="2CB46D10" w14:textId="073C7860" w:rsidR="0072025A" w:rsidRPr="005D5924" w:rsidRDefault="005D5924" w:rsidP="005D5924">
      <w:pPr>
        <w:pStyle w:val="ListParagraph"/>
        <w:ind w:left="360"/>
        <w:jc w:val="both"/>
        <w:rPr>
          <w:rFonts w:ascii="Century Gothic" w:hAnsi="Century Gothic"/>
          <w:sz w:val="22"/>
          <w:szCs w:val="22"/>
        </w:rPr>
      </w:pPr>
      <w:r>
        <w:t xml:space="preserve">4. </w:t>
      </w:r>
      <w:proofErr w:type="spellStart"/>
      <w:r w:rsidRPr="005D5924">
        <w:rPr>
          <w:rFonts w:ascii="Century Gothic" w:hAnsi="Century Gothic"/>
          <w:sz w:val="22"/>
          <w:szCs w:val="22"/>
        </w:rPr>
        <w:t>Validitas</w:t>
      </w:r>
      <w:proofErr w:type="spellEnd"/>
      <w:r w:rsidRPr="005D5924">
        <w:rPr>
          <w:rFonts w:ascii="Century Gothic" w:hAnsi="Century Gothic"/>
          <w:sz w:val="22"/>
          <w:szCs w:val="22"/>
        </w:rPr>
        <w:t xml:space="preserve"> dan </w:t>
      </w:r>
      <w:proofErr w:type="spellStart"/>
      <w:r w:rsidRPr="005D5924">
        <w:rPr>
          <w:rFonts w:ascii="Century Gothic" w:hAnsi="Century Gothic"/>
          <w:sz w:val="22"/>
          <w:szCs w:val="22"/>
        </w:rPr>
        <w:t>Realibilitas</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Instrumen</w:t>
      </w:r>
      <w:proofErr w:type="spellEnd"/>
    </w:p>
    <w:p w14:paraId="54F11CBC" w14:textId="23620FA2" w:rsidR="005D5924" w:rsidRPr="005D5924" w:rsidRDefault="005D5924" w:rsidP="005D5924">
      <w:pPr>
        <w:pStyle w:val="ListParagraph"/>
        <w:ind w:left="630"/>
        <w:jc w:val="both"/>
        <w:rPr>
          <w:rFonts w:ascii="Century Gothic" w:hAnsi="Century Gothic"/>
          <w:sz w:val="22"/>
          <w:szCs w:val="22"/>
        </w:rPr>
      </w:pPr>
      <w:r w:rsidRPr="005D5924">
        <w:rPr>
          <w:rFonts w:ascii="Century Gothic" w:hAnsi="Century Gothic"/>
          <w:sz w:val="22"/>
          <w:szCs w:val="22"/>
        </w:rPr>
        <w:t xml:space="preserve">a. </w:t>
      </w:r>
      <w:proofErr w:type="spellStart"/>
      <w:r w:rsidRPr="005D5924">
        <w:rPr>
          <w:rFonts w:ascii="Century Gothic" w:hAnsi="Century Gothic"/>
          <w:sz w:val="22"/>
          <w:szCs w:val="22"/>
        </w:rPr>
        <w:t>Validitas</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Instrumen</w:t>
      </w:r>
      <w:proofErr w:type="spellEnd"/>
      <w:r w:rsidRPr="005D5924">
        <w:rPr>
          <w:rFonts w:ascii="Century Gothic" w:hAnsi="Century Gothic"/>
          <w:sz w:val="22"/>
          <w:szCs w:val="22"/>
        </w:rPr>
        <w:t xml:space="preserve"> </w:t>
      </w:r>
      <w:proofErr w:type="spellStart"/>
      <w:r w:rsidRPr="005D5924">
        <w:rPr>
          <w:rFonts w:ascii="Century Gothic" w:hAnsi="Century Gothic"/>
          <w:sz w:val="22"/>
          <w:szCs w:val="22"/>
        </w:rPr>
        <w:t>Tes</w:t>
      </w:r>
      <w:proofErr w:type="spellEnd"/>
    </w:p>
    <w:p w14:paraId="1C83E9DD" w14:textId="77777777" w:rsidR="005D5924" w:rsidRPr="005D5924" w:rsidRDefault="005D5924" w:rsidP="00B34853">
      <w:pPr>
        <w:pStyle w:val="ListParagraph"/>
        <w:ind w:left="900" w:firstLine="450"/>
        <w:jc w:val="both"/>
        <w:rPr>
          <w:rFonts w:ascii="Century Gothic" w:hAnsi="Century Gothic"/>
          <w:sz w:val="22"/>
          <w:szCs w:val="22"/>
          <w:lang w:val="fi-FI"/>
        </w:rPr>
      </w:pPr>
      <w:r w:rsidRPr="005D5924">
        <w:rPr>
          <w:rFonts w:ascii="Century Gothic" w:hAnsi="Century Gothic"/>
          <w:sz w:val="22"/>
          <w:szCs w:val="22"/>
          <w:lang w:val="fi-FI"/>
        </w:rPr>
        <w:t>Uji validitas dalam penelitian ini menggunakan validitas konstruk atau validitas empiris dan validitas ahli (</w:t>
      </w:r>
      <w:r w:rsidRPr="005D5924">
        <w:rPr>
          <w:rFonts w:ascii="Century Gothic" w:hAnsi="Century Gothic"/>
          <w:i/>
          <w:iCs/>
          <w:sz w:val="22"/>
          <w:szCs w:val="22"/>
          <w:lang w:val="fi-FI"/>
        </w:rPr>
        <w:t>expert judgment</w:t>
      </w:r>
      <w:r w:rsidRPr="005D5924">
        <w:rPr>
          <w:rFonts w:ascii="Century Gothic" w:hAnsi="Century Gothic"/>
          <w:sz w:val="22"/>
          <w:szCs w:val="22"/>
          <w:lang w:val="fi-FI"/>
        </w:rPr>
        <w:t>). Dalam menguji validitas empiris peneliti akan melakukan uji validitas instrument tes di kelas V sekolah SDN 3 Beleka. adapun untuk uji validitas ahli peneliti akan melakukan uji validitas tes dan pernyataan observasi melalui masukan dari para ahli. Hasil r</w:t>
      </w:r>
      <w:r w:rsidRPr="005D5924">
        <w:rPr>
          <w:rFonts w:ascii="Century Gothic" w:hAnsi="Century Gothic"/>
          <w:sz w:val="22"/>
          <w:szCs w:val="22"/>
          <w:vertAlign w:val="subscript"/>
          <w:lang w:val="fi-FI"/>
        </w:rPr>
        <w:t xml:space="preserve">xy </w:t>
      </w:r>
      <w:r w:rsidRPr="005D5924">
        <w:rPr>
          <w:rFonts w:ascii="Century Gothic" w:hAnsi="Century Gothic"/>
          <w:sz w:val="22"/>
          <w:szCs w:val="22"/>
          <w:lang w:val="fi-FI"/>
        </w:rPr>
        <w:softHyphen/>
        <w:t>dikorelasikan dengan harga r</w:t>
      </w:r>
      <w:r w:rsidRPr="005D5924">
        <w:rPr>
          <w:rFonts w:ascii="Century Gothic" w:hAnsi="Century Gothic"/>
          <w:sz w:val="22"/>
          <w:szCs w:val="22"/>
          <w:lang w:val="fi-FI"/>
        </w:rPr>
        <w:softHyphen/>
      </w:r>
      <w:r w:rsidRPr="005D5924">
        <w:rPr>
          <w:rFonts w:ascii="Century Gothic" w:hAnsi="Century Gothic"/>
          <w:sz w:val="22"/>
          <w:szCs w:val="22"/>
          <w:lang w:val="fi-FI"/>
        </w:rPr>
        <w:softHyphen/>
      </w:r>
      <w:r w:rsidRPr="005D5924">
        <w:rPr>
          <w:rFonts w:ascii="Century Gothic" w:hAnsi="Century Gothic"/>
          <w:sz w:val="22"/>
          <w:szCs w:val="22"/>
          <w:lang w:val="fi-FI"/>
        </w:rPr>
        <w:softHyphen/>
      </w:r>
      <w:r w:rsidRPr="005D5924">
        <w:rPr>
          <w:rFonts w:ascii="Century Gothic" w:hAnsi="Century Gothic"/>
          <w:i/>
          <w:iCs/>
          <w:sz w:val="22"/>
          <w:szCs w:val="22"/>
          <w:vertAlign w:val="subscript"/>
          <w:lang w:val="fi-FI"/>
        </w:rPr>
        <w:t xml:space="preserve">product moment </w:t>
      </w:r>
      <w:r w:rsidRPr="005D5924">
        <w:rPr>
          <w:rFonts w:ascii="Century Gothic" w:hAnsi="Century Gothic"/>
          <w:sz w:val="22"/>
          <w:szCs w:val="22"/>
          <w:lang w:val="fi-FI"/>
        </w:rPr>
        <w:t>pada table, dengan menetapkan kemungkinan jika ≥ r</w:t>
      </w:r>
      <w:r w:rsidRPr="005D5924">
        <w:rPr>
          <w:rFonts w:ascii="Century Gothic" w:hAnsi="Century Gothic"/>
          <w:sz w:val="22"/>
          <w:szCs w:val="22"/>
          <w:vertAlign w:val="subscript"/>
          <w:lang w:val="fi-FI"/>
        </w:rPr>
        <w:t>tabel</w:t>
      </w:r>
      <w:r w:rsidRPr="005D5924">
        <w:rPr>
          <w:rFonts w:ascii="Century Gothic" w:hAnsi="Century Gothic"/>
          <w:sz w:val="22"/>
          <w:szCs w:val="22"/>
          <w:lang w:val="fi-FI"/>
        </w:rPr>
        <w:t>, maka alat ukur dikatakan valid dan jika r</w:t>
      </w:r>
      <w:r w:rsidRPr="005D5924">
        <w:rPr>
          <w:rFonts w:ascii="Century Gothic" w:hAnsi="Century Gothic"/>
          <w:sz w:val="22"/>
          <w:szCs w:val="22"/>
          <w:vertAlign w:val="subscript"/>
          <w:lang w:val="fi-FI"/>
        </w:rPr>
        <w:t xml:space="preserve">tabel </w:t>
      </w:r>
      <w:r w:rsidRPr="005D5924">
        <w:rPr>
          <w:rFonts w:ascii="Century Gothic" w:hAnsi="Century Gothic"/>
          <w:sz w:val="22"/>
          <w:szCs w:val="22"/>
          <w:lang w:val="fi-FI"/>
        </w:rPr>
        <w:t>≤ r</w:t>
      </w:r>
      <w:r w:rsidRPr="005D5924">
        <w:rPr>
          <w:rFonts w:ascii="Century Gothic" w:hAnsi="Century Gothic"/>
          <w:sz w:val="22"/>
          <w:szCs w:val="22"/>
          <w:vertAlign w:val="subscript"/>
          <w:lang w:val="fi-FI"/>
        </w:rPr>
        <w:t xml:space="preserve">xy </w:t>
      </w:r>
      <w:r w:rsidRPr="005D5924">
        <w:rPr>
          <w:rFonts w:ascii="Century Gothic" w:hAnsi="Century Gothic"/>
          <w:sz w:val="22"/>
          <w:szCs w:val="22"/>
          <w:lang w:val="fi-FI"/>
        </w:rPr>
        <w:t xml:space="preserve">maka instrument pada butir tertentu dinyatakan tidak valid. Adapun hasil Validitas Instrumen </w:t>
      </w:r>
    </w:p>
    <w:tbl>
      <w:tblPr>
        <w:tblStyle w:val="PlainTable2"/>
        <w:tblpPr w:leftFromText="180" w:rightFromText="180" w:vertAnchor="text" w:horzAnchor="margin" w:tblpY="481"/>
        <w:tblW w:w="5000" w:type="pct"/>
        <w:tblLook w:val="04A0" w:firstRow="1" w:lastRow="0" w:firstColumn="1" w:lastColumn="0" w:noHBand="0" w:noVBand="1"/>
      </w:tblPr>
      <w:tblGrid>
        <w:gridCol w:w="933"/>
        <w:gridCol w:w="761"/>
        <w:gridCol w:w="762"/>
        <w:gridCol w:w="763"/>
        <w:gridCol w:w="222"/>
        <w:gridCol w:w="934"/>
        <w:gridCol w:w="762"/>
        <w:gridCol w:w="762"/>
        <w:gridCol w:w="763"/>
      </w:tblGrid>
      <w:tr w:rsidR="00B34853" w:rsidRPr="005D5924" w14:paraId="5D478754" w14:textId="77777777" w:rsidTr="00B34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pct"/>
          </w:tcPr>
          <w:p w14:paraId="0BAF8706" w14:textId="77777777" w:rsidR="005D5924" w:rsidRPr="005D5924" w:rsidRDefault="005D5924" w:rsidP="005D5924">
            <w:pPr>
              <w:jc w:val="both"/>
              <w:rPr>
                <w:rFonts w:ascii="Century Gothic" w:hAnsi="Century Gothic"/>
                <w:b w:val="0"/>
                <w:bCs w:val="0"/>
                <w:sz w:val="22"/>
                <w:szCs w:val="22"/>
              </w:rPr>
            </w:pPr>
            <w:proofErr w:type="spellStart"/>
            <w:r w:rsidRPr="005D5924">
              <w:rPr>
                <w:rFonts w:ascii="Century Gothic" w:hAnsi="Century Gothic"/>
                <w:sz w:val="22"/>
                <w:szCs w:val="22"/>
              </w:rPr>
              <w:t>Nomor</w:t>
            </w:r>
            <w:proofErr w:type="spellEnd"/>
            <w:r w:rsidRPr="005D5924">
              <w:rPr>
                <w:rFonts w:ascii="Century Gothic" w:hAnsi="Century Gothic"/>
                <w:sz w:val="22"/>
                <w:szCs w:val="22"/>
              </w:rPr>
              <w:t xml:space="preserve"> Soal</w:t>
            </w:r>
          </w:p>
        </w:tc>
        <w:tc>
          <w:tcPr>
            <w:tcW w:w="608" w:type="pct"/>
          </w:tcPr>
          <w:p w14:paraId="67DBAC72" w14:textId="77777777" w:rsidR="005D5924" w:rsidRPr="005D5924" w:rsidRDefault="005D5924" w:rsidP="005D5924">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2"/>
                <w:szCs w:val="22"/>
                <w:vertAlign w:val="subscript"/>
              </w:rPr>
            </w:pPr>
            <w:proofErr w:type="spellStart"/>
            <w:r w:rsidRPr="005D5924">
              <w:rPr>
                <w:rFonts w:ascii="Century Gothic" w:hAnsi="Century Gothic"/>
                <w:sz w:val="22"/>
                <w:szCs w:val="22"/>
              </w:rPr>
              <w:t>r</w:t>
            </w:r>
            <w:r w:rsidRPr="005D5924">
              <w:rPr>
                <w:rFonts w:ascii="Century Gothic" w:hAnsi="Century Gothic"/>
                <w:sz w:val="22"/>
                <w:szCs w:val="22"/>
                <w:vertAlign w:val="subscript"/>
              </w:rPr>
              <w:t>hitung</w:t>
            </w:r>
            <w:proofErr w:type="spellEnd"/>
          </w:p>
        </w:tc>
        <w:tc>
          <w:tcPr>
            <w:tcW w:w="607" w:type="pct"/>
          </w:tcPr>
          <w:p w14:paraId="71738540" w14:textId="77777777" w:rsidR="005D5924" w:rsidRPr="005D5924" w:rsidRDefault="005D5924" w:rsidP="005D5924">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2"/>
                <w:szCs w:val="22"/>
                <w:vertAlign w:val="subscript"/>
              </w:rPr>
            </w:pPr>
            <w:proofErr w:type="spellStart"/>
            <w:r w:rsidRPr="005D5924">
              <w:rPr>
                <w:rFonts w:ascii="Century Gothic" w:hAnsi="Century Gothic"/>
                <w:sz w:val="22"/>
                <w:szCs w:val="22"/>
              </w:rPr>
              <w:t>r</w:t>
            </w:r>
            <w:r w:rsidRPr="005D5924">
              <w:rPr>
                <w:rFonts w:ascii="Century Gothic" w:hAnsi="Century Gothic"/>
                <w:sz w:val="22"/>
                <w:szCs w:val="22"/>
                <w:vertAlign w:val="subscript"/>
              </w:rPr>
              <w:t>tabel</w:t>
            </w:r>
            <w:proofErr w:type="spellEnd"/>
          </w:p>
        </w:tc>
        <w:tc>
          <w:tcPr>
            <w:tcW w:w="581" w:type="pct"/>
          </w:tcPr>
          <w:p w14:paraId="77CBE168" w14:textId="77777777" w:rsidR="005D5924" w:rsidRPr="005D5924" w:rsidRDefault="005D5924" w:rsidP="005D5924">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2"/>
                <w:szCs w:val="22"/>
              </w:rPr>
            </w:pPr>
            <w:r w:rsidRPr="005D5924">
              <w:rPr>
                <w:rFonts w:ascii="Century Gothic" w:hAnsi="Century Gothic"/>
                <w:sz w:val="22"/>
                <w:szCs w:val="22"/>
              </w:rPr>
              <w:t>Ket.</w:t>
            </w:r>
          </w:p>
        </w:tc>
        <w:tc>
          <w:tcPr>
            <w:tcW w:w="134" w:type="pct"/>
          </w:tcPr>
          <w:p w14:paraId="6393480B" w14:textId="77777777" w:rsidR="005D5924" w:rsidRPr="005D5924" w:rsidRDefault="005D5924" w:rsidP="005D5924">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2"/>
                <w:szCs w:val="22"/>
              </w:rPr>
            </w:pPr>
          </w:p>
        </w:tc>
        <w:tc>
          <w:tcPr>
            <w:tcW w:w="623" w:type="pct"/>
          </w:tcPr>
          <w:p w14:paraId="243FB22D" w14:textId="77777777" w:rsidR="005D5924" w:rsidRPr="005D5924" w:rsidRDefault="005D5924" w:rsidP="005D5924">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2"/>
                <w:szCs w:val="22"/>
              </w:rPr>
            </w:pPr>
            <w:proofErr w:type="spellStart"/>
            <w:r w:rsidRPr="005D5924">
              <w:rPr>
                <w:rFonts w:ascii="Century Gothic" w:hAnsi="Century Gothic"/>
                <w:sz w:val="22"/>
                <w:szCs w:val="22"/>
              </w:rPr>
              <w:t>Nomor</w:t>
            </w:r>
            <w:proofErr w:type="spellEnd"/>
            <w:r w:rsidRPr="005D5924">
              <w:rPr>
                <w:rFonts w:ascii="Century Gothic" w:hAnsi="Century Gothic"/>
                <w:sz w:val="22"/>
                <w:szCs w:val="22"/>
              </w:rPr>
              <w:t xml:space="preserve"> Soal</w:t>
            </w:r>
          </w:p>
        </w:tc>
        <w:tc>
          <w:tcPr>
            <w:tcW w:w="607" w:type="pct"/>
          </w:tcPr>
          <w:p w14:paraId="3AA33C91" w14:textId="77777777" w:rsidR="005D5924" w:rsidRPr="005D5924" w:rsidRDefault="005D5924" w:rsidP="005D5924">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2"/>
                <w:szCs w:val="22"/>
              </w:rPr>
            </w:pPr>
            <w:proofErr w:type="spellStart"/>
            <w:r w:rsidRPr="005D5924">
              <w:rPr>
                <w:rFonts w:ascii="Century Gothic" w:hAnsi="Century Gothic"/>
                <w:sz w:val="22"/>
                <w:szCs w:val="22"/>
              </w:rPr>
              <w:t>r</w:t>
            </w:r>
            <w:r w:rsidRPr="005D5924">
              <w:rPr>
                <w:rFonts w:ascii="Century Gothic" w:hAnsi="Century Gothic"/>
                <w:sz w:val="22"/>
                <w:szCs w:val="22"/>
                <w:vertAlign w:val="subscript"/>
              </w:rPr>
              <w:t>hitung</w:t>
            </w:r>
            <w:proofErr w:type="spellEnd"/>
          </w:p>
        </w:tc>
        <w:tc>
          <w:tcPr>
            <w:tcW w:w="607" w:type="pct"/>
          </w:tcPr>
          <w:p w14:paraId="235766D0" w14:textId="77777777" w:rsidR="005D5924" w:rsidRPr="005D5924" w:rsidRDefault="005D5924" w:rsidP="005D5924">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2"/>
                <w:szCs w:val="22"/>
                <w:vertAlign w:val="subscript"/>
              </w:rPr>
            </w:pPr>
            <w:proofErr w:type="spellStart"/>
            <w:r w:rsidRPr="005D5924">
              <w:rPr>
                <w:rFonts w:ascii="Century Gothic" w:hAnsi="Century Gothic"/>
                <w:sz w:val="22"/>
                <w:szCs w:val="22"/>
              </w:rPr>
              <w:t>r</w:t>
            </w:r>
            <w:r w:rsidRPr="005D5924">
              <w:rPr>
                <w:rFonts w:ascii="Century Gothic" w:hAnsi="Century Gothic"/>
                <w:sz w:val="22"/>
                <w:szCs w:val="22"/>
                <w:vertAlign w:val="subscript"/>
              </w:rPr>
              <w:t>tabel</w:t>
            </w:r>
            <w:proofErr w:type="spellEnd"/>
          </w:p>
        </w:tc>
        <w:tc>
          <w:tcPr>
            <w:tcW w:w="607" w:type="pct"/>
          </w:tcPr>
          <w:p w14:paraId="6B0FEEC2" w14:textId="77777777" w:rsidR="005D5924" w:rsidRPr="005D5924" w:rsidRDefault="005D5924" w:rsidP="005D5924">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2"/>
                <w:szCs w:val="22"/>
              </w:rPr>
            </w:pPr>
            <w:r w:rsidRPr="005D5924">
              <w:rPr>
                <w:rFonts w:ascii="Century Gothic" w:hAnsi="Century Gothic"/>
                <w:sz w:val="22"/>
                <w:szCs w:val="22"/>
              </w:rPr>
              <w:t>Ket.</w:t>
            </w:r>
          </w:p>
        </w:tc>
      </w:tr>
      <w:tr w:rsidR="00B34853" w:rsidRPr="005D5924" w14:paraId="43E94AD9" w14:textId="77777777" w:rsidTr="00B34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pct"/>
          </w:tcPr>
          <w:p w14:paraId="1C1F8F4A" w14:textId="77777777" w:rsidR="005D5924" w:rsidRPr="005D5924" w:rsidRDefault="005D5924" w:rsidP="005D5924">
            <w:pPr>
              <w:jc w:val="both"/>
              <w:rPr>
                <w:rFonts w:ascii="Century Gothic" w:hAnsi="Century Gothic"/>
                <w:sz w:val="22"/>
                <w:szCs w:val="22"/>
              </w:rPr>
            </w:pPr>
            <w:r w:rsidRPr="005D5924">
              <w:rPr>
                <w:rFonts w:ascii="Century Gothic" w:hAnsi="Century Gothic"/>
                <w:sz w:val="22"/>
                <w:szCs w:val="22"/>
              </w:rPr>
              <w:t>P1</w:t>
            </w:r>
          </w:p>
        </w:tc>
        <w:tc>
          <w:tcPr>
            <w:tcW w:w="608" w:type="pct"/>
          </w:tcPr>
          <w:p w14:paraId="01C8C155" w14:textId="77777777" w:rsidR="005D5924" w:rsidRPr="005D5924" w:rsidRDefault="005D5924" w:rsidP="005D592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0.449</w:t>
            </w:r>
          </w:p>
        </w:tc>
        <w:tc>
          <w:tcPr>
            <w:tcW w:w="607" w:type="pct"/>
          </w:tcPr>
          <w:p w14:paraId="0DAD9D3E" w14:textId="77777777" w:rsidR="005D5924" w:rsidRPr="005D5924" w:rsidRDefault="005D5924" w:rsidP="005D592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0.444</w:t>
            </w:r>
          </w:p>
        </w:tc>
        <w:tc>
          <w:tcPr>
            <w:tcW w:w="581" w:type="pct"/>
          </w:tcPr>
          <w:p w14:paraId="58761251" w14:textId="77777777" w:rsidR="005D5924" w:rsidRPr="005D5924" w:rsidRDefault="005D5924" w:rsidP="005D592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Valid</w:t>
            </w:r>
          </w:p>
        </w:tc>
        <w:tc>
          <w:tcPr>
            <w:tcW w:w="134" w:type="pct"/>
          </w:tcPr>
          <w:p w14:paraId="44A98026" w14:textId="77777777" w:rsidR="005D5924" w:rsidRPr="005D5924" w:rsidRDefault="005D5924" w:rsidP="005D592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p>
        </w:tc>
        <w:tc>
          <w:tcPr>
            <w:tcW w:w="623" w:type="pct"/>
          </w:tcPr>
          <w:p w14:paraId="35A5F9A9" w14:textId="77777777" w:rsidR="005D5924" w:rsidRPr="005D5924" w:rsidRDefault="005D5924" w:rsidP="005D592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P9</w:t>
            </w:r>
          </w:p>
        </w:tc>
        <w:tc>
          <w:tcPr>
            <w:tcW w:w="607" w:type="pct"/>
          </w:tcPr>
          <w:p w14:paraId="3B67A9A7" w14:textId="77777777" w:rsidR="005D5924" w:rsidRPr="005D5924" w:rsidRDefault="005D5924" w:rsidP="005D592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0.651</w:t>
            </w:r>
          </w:p>
        </w:tc>
        <w:tc>
          <w:tcPr>
            <w:tcW w:w="607" w:type="pct"/>
          </w:tcPr>
          <w:p w14:paraId="12E43CAB" w14:textId="77777777" w:rsidR="005D5924" w:rsidRPr="005D5924" w:rsidRDefault="005D5924" w:rsidP="005D592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0.444</w:t>
            </w:r>
          </w:p>
        </w:tc>
        <w:tc>
          <w:tcPr>
            <w:tcW w:w="607" w:type="pct"/>
          </w:tcPr>
          <w:p w14:paraId="58F82D28" w14:textId="77777777" w:rsidR="005D5924" w:rsidRPr="005D5924" w:rsidRDefault="005D5924" w:rsidP="005D592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 xml:space="preserve">Valid </w:t>
            </w:r>
          </w:p>
        </w:tc>
      </w:tr>
      <w:tr w:rsidR="00B34853" w:rsidRPr="005D5924" w14:paraId="68047C7F" w14:textId="77777777" w:rsidTr="00B34853">
        <w:tc>
          <w:tcPr>
            <w:cnfStyle w:val="001000000000" w:firstRow="0" w:lastRow="0" w:firstColumn="1" w:lastColumn="0" w:oddVBand="0" w:evenVBand="0" w:oddHBand="0" w:evenHBand="0" w:firstRowFirstColumn="0" w:firstRowLastColumn="0" w:lastRowFirstColumn="0" w:lastRowLastColumn="0"/>
            <w:tcW w:w="624" w:type="pct"/>
          </w:tcPr>
          <w:p w14:paraId="67E92F36" w14:textId="77777777" w:rsidR="005D5924" w:rsidRPr="005D5924" w:rsidRDefault="005D5924" w:rsidP="005D5924">
            <w:pPr>
              <w:jc w:val="both"/>
              <w:rPr>
                <w:rFonts w:ascii="Century Gothic" w:hAnsi="Century Gothic"/>
                <w:sz w:val="22"/>
                <w:szCs w:val="22"/>
              </w:rPr>
            </w:pPr>
            <w:r w:rsidRPr="005D5924">
              <w:rPr>
                <w:rFonts w:ascii="Century Gothic" w:hAnsi="Century Gothic"/>
                <w:sz w:val="22"/>
                <w:szCs w:val="22"/>
              </w:rPr>
              <w:t>P2</w:t>
            </w:r>
          </w:p>
        </w:tc>
        <w:tc>
          <w:tcPr>
            <w:tcW w:w="608" w:type="pct"/>
          </w:tcPr>
          <w:p w14:paraId="77C51649" w14:textId="77777777" w:rsidR="005D5924" w:rsidRPr="005D5924" w:rsidRDefault="005D5924" w:rsidP="005D592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0.203</w:t>
            </w:r>
          </w:p>
        </w:tc>
        <w:tc>
          <w:tcPr>
            <w:tcW w:w="607" w:type="pct"/>
          </w:tcPr>
          <w:p w14:paraId="5EF4EF65" w14:textId="77777777" w:rsidR="005D5924" w:rsidRPr="005D5924" w:rsidRDefault="005D5924" w:rsidP="005D592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0.444</w:t>
            </w:r>
          </w:p>
        </w:tc>
        <w:tc>
          <w:tcPr>
            <w:tcW w:w="581" w:type="pct"/>
          </w:tcPr>
          <w:p w14:paraId="7590DFB6" w14:textId="77777777" w:rsidR="005D5924" w:rsidRPr="005D5924" w:rsidRDefault="005D5924" w:rsidP="005D592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Tidak valid</w:t>
            </w:r>
          </w:p>
        </w:tc>
        <w:tc>
          <w:tcPr>
            <w:tcW w:w="134" w:type="pct"/>
          </w:tcPr>
          <w:p w14:paraId="51E34A25" w14:textId="77777777" w:rsidR="005D5924" w:rsidRPr="005D5924" w:rsidRDefault="005D5924" w:rsidP="005D592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p>
        </w:tc>
        <w:tc>
          <w:tcPr>
            <w:tcW w:w="623" w:type="pct"/>
          </w:tcPr>
          <w:p w14:paraId="17A03F31" w14:textId="77777777" w:rsidR="005D5924" w:rsidRPr="005D5924" w:rsidRDefault="005D5924" w:rsidP="005D592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P10</w:t>
            </w:r>
          </w:p>
        </w:tc>
        <w:tc>
          <w:tcPr>
            <w:tcW w:w="607" w:type="pct"/>
          </w:tcPr>
          <w:p w14:paraId="79A4F4CB" w14:textId="77777777" w:rsidR="005D5924" w:rsidRPr="005D5924" w:rsidRDefault="005D5924" w:rsidP="005D592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0.732</w:t>
            </w:r>
          </w:p>
        </w:tc>
        <w:tc>
          <w:tcPr>
            <w:tcW w:w="607" w:type="pct"/>
          </w:tcPr>
          <w:p w14:paraId="48500037" w14:textId="77777777" w:rsidR="005D5924" w:rsidRPr="005D5924" w:rsidRDefault="005D5924" w:rsidP="005D592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0.444</w:t>
            </w:r>
          </w:p>
        </w:tc>
        <w:tc>
          <w:tcPr>
            <w:tcW w:w="607" w:type="pct"/>
          </w:tcPr>
          <w:p w14:paraId="40250A2F" w14:textId="77777777" w:rsidR="005D5924" w:rsidRPr="005D5924" w:rsidRDefault="005D5924" w:rsidP="005D592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 xml:space="preserve">Valid </w:t>
            </w:r>
          </w:p>
        </w:tc>
      </w:tr>
      <w:tr w:rsidR="00B34853" w:rsidRPr="005D5924" w14:paraId="6A9D6AF5" w14:textId="77777777" w:rsidTr="00B34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pct"/>
          </w:tcPr>
          <w:p w14:paraId="0F2902A9" w14:textId="77777777" w:rsidR="005D5924" w:rsidRPr="005D5924" w:rsidRDefault="005D5924" w:rsidP="005D5924">
            <w:pPr>
              <w:jc w:val="both"/>
              <w:rPr>
                <w:rFonts w:ascii="Century Gothic" w:hAnsi="Century Gothic"/>
                <w:sz w:val="22"/>
                <w:szCs w:val="22"/>
              </w:rPr>
            </w:pPr>
            <w:r w:rsidRPr="005D5924">
              <w:rPr>
                <w:rFonts w:ascii="Century Gothic" w:hAnsi="Century Gothic"/>
                <w:sz w:val="22"/>
                <w:szCs w:val="22"/>
              </w:rPr>
              <w:t>P3</w:t>
            </w:r>
          </w:p>
        </w:tc>
        <w:tc>
          <w:tcPr>
            <w:tcW w:w="608" w:type="pct"/>
          </w:tcPr>
          <w:p w14:paraId="3357BDCD" w14:textId="77777777" w:rsidR="005D5924" w:rsidRPr="005D5924" w:rsidRDefault="005D5924" w:rsidP="005D592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0.593</w:t>
            </w:r>
          </w:p>
        </w:tc>
        <w:tc>
          <w:tcPr>
            <w:tcW w:w="607" w:type="pct"/>
          </w:tcPr>
          <w:p w14:paraId="481921FC" w14:textId="77777777" w:rsidR="005D5924" w:rsidRPr="005D5924" w:rsidRDefault="005D5924" w:rsidP="005D592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0.444</w:t>
            </w:r>
          </w:p>
        </w:tc>
        <w:tc>
          <w:tcPr>
            <w:tcW w:w="581" w:type="pct"/>
          </w:tcPr>
          <w:p w14:paraId="0739A973" w14:textId="77777777" w:rsidR="005D5924" w:rsidRPr="005D5924" w:rsidRDefault="005D5924" w:rsidP="005D592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Valid</w:t>
            </w:r>
          </w:p>
        </w:tc>
        <w:tc>
          <w:tcPr>
            <w:tcW w:w="134" w:type="pct"/>
          </w:tcPr>
          <w:p w14:paraId="4A265FA4" w14:textId="77777777" w:rsidR="005D5924" w:rsidRPr="005D5924" w:rsidRDefault="005D5924" w:rsidP="005D592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p>
        </w:tc>
        <w:tc>
          <w:tcPr>
            <w:tcW w:w="623" w:type="pct"/>
          </w:tcPr>
          <w:p w14:paraId="3D2FFFA1" w14:textId="77777777" w:rsidR="005D5924" w:rsidRPr="005D5924" w:rsidRDefault="005D5924" w:rsidP="005D592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P11</w:t>
            </w:r>
          </w:p>
        </w:tc>
        <w:tc>
          <w:tcPr>
            <w:tcW w:w="607" w:type="pct"/>
          </w:tcPr>
          <w:p w14:paraId="756E9049" w14:textId="77777777" w:rsidR="005D5924" w:rsidRPr="005D5924" w:rsidRDefault="005D5924" w:rsidP="005D592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0.103</w:t>
            </w:r>
          </w:p>
        </w:tc>
        <w:tc>
          <w:tcPr>
            <w:tcW w:w="607" w:type="pct"/>
          </w:tcPr>
          <w:p w14:paraId="2DA247B1" w14:textId="77777777" w:rsidR="005D5924" w:rsidRPr="005D5924" w:rsidRDefault="005D5924" w:rsidP="005D592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0.444</w:t>
            </w:r>
          </w:p>
        </w:tc>
        <w:tc>
          <w:tcPr>
            <w:tcW w:w="607" w:type="pct"/>
          </w:tcPr>
          <w:p w14:paraId="45A51EDA" w14:textId="77777777" w:rsidR="005D5924" w:rsidRPr="005D5924" w:rsidRDefault="005D5924" w:rsidP="005D592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Tidak valid</w:t>
            </w:r>
          </w:p>
        </w:tc>
      </w:tr>
      <w:tr w:rsidR="00B34853" w:rsidRPr="005D5924" w14:paraId="58F26386" w14:textId="77777777" w:rsidTr="00B34853">
        <w:tc>
          <w:tcPr>
            <w:cnfStyle w:val="001000000000" w:firstRow="0" w:lastRow="0" w:firstColumn="1" w:lastColumn="0" w:oddVBand="0" w:evenVBand="0" w:oddHBand="0" w:evenHBand="0" w:firstRowFirstColumn="0" w:firstRowLastColumn="0" w:lastRowFirstColumn="0" w:lastRowLastColumn="0"/>
            <w:tcW w:w="624" w:type="pct"/>
          </w:tcPr>
          <w:p w14:paraId="341D2A12" w14:textId="77777777" w:rsidR="005D5924" w:rsidRPr="005D5924" w:rsidRDefault="005D5924" w:rsidP="005D5924">
            <w:pPr>
              <w:jc w:val="both"/>
              <w:rPr>
                <w:rFonts w:ascii="Century Gothic" w:hAnsi="Century Gothic"/>
                <w:sz w:val="22"/>
                <w:szCs w:val="22"/>
              </w:rPr>
            </w:pPr>
            <w:r w:rsidRPr="005D5924">
              <w:rPr>
                <w:rFonts w:ascii="Century Gothic" w:hAnsi="Century Gothic"/>
                <w:sz w:val="22"/>
                <w:szCs w:val="22"/>
              </w:rPr>
              <w:t>P4</w:t>
            </w:r>
          </w:p>
        </w:tc>
        <w:tc>
          <w:tcPr>
            <w:tcW w:w="608" w:type="pct"/>
          </w:tcPr>
          <w:p w14:paraId="5DE3D20C" w14:textId="77777777" w:rsidR="005D5924" w:rsidRPr="005D5924" w:rsidRDefault="005D5924" w:rsidP="005D592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0.765</w:t>
            </w:r>
          </w:p>
        </w:tc>
        <w:tc>
          <w:tcPr>
            <w:tcW w:w="607" w:type="pct"/>
          </w:tcPr>
          <w:p w14:paraId="07FE0A94" w14:textId="77777777" w:rsidR="005D5924" w:rsidRPr="005D5924" w:rsidRDefault="005D5924" w:rsidP="005D592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0.444</w:t>
            </w:r>
          </w:p>
        </w:tc>
        <w:tc>
          <w:tcPr>
            <w:tcW w:w="581" w:type="pct"/>
          </w:tcPr>
          <w:p w14:paraId="37E878AD" w14:textId="77777777" w:rsidR="005D5924" w:rsidRPr="005D5924" w:rsidRDefault="005D5924" w:rsidP="005D592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Valid</w:t>
            </w:r>
          </w:p>
        </w:tc>
        <w:tc>
          <w:tcPr>
            <w:tcW w:w="134" w:type="pct"/>
          </w:tcPr>
          <w:p w14:paraId="6C6A656E" w14:textId="77777777" w:rsidR="005D5924" w:rsidRPr="005D5924" w:rsidRDefault="005D5924" w:rsidP="005D592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p>
        </w:tc>
        <w:tc>
          <w:tcPr>
            <w:tcW w:w="623" w:type="pct"/>
          </w:tcPr>
          <w:p w14:paraId="48C20BF8" w14:textId="77777777" w:rsidR="005D5924" w:rsidRPr="005D5924" w:rsidRDefault="005D5924" w:rsidP="005D592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P12</w:t>
            </w:r>
          </w:p>
        </w:tc>
        <w:tc>
          <w:tcPr>
            <w:tcW w:w="607" w:type="pct"/>
          </w:tcPr>
          <w:p w14:paraId="57520F38" w14:textId="77777777" w:rsidR="005D5924" w:rsidRPr="005D5924" w:rsidRDefault="005D5924" w:rsidP="005D592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0.037</w:t>
            </w:r>
          </w:p>
        </w:tc>
        <w:tc>
          <w:tcPr>
            <w:tcW w:w="607" w:type="pct"/>
          </w:tcPr>
          <w:p w14:paraId="021EC74A" w14:textId="77777777" w:rsidR="005D5924" w:rsidRPr="005D5924" w:rsidRDefault="005D5924" w:rsidP="005D592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0.444</w:t>
            </w:r>
          </w:p>
        </w:tc>
        <w:tc>
          <w:tcPr>
            <w:tcW w:w="607" w:type="pct"/>
          </w:tcPr>
          <w:p w14:paraId="71D02398" w14:textId="77777777" w:rsidR="005D5924" w:rsidRPr="005D5924" w:rsidRDefault="005D5924" w:rsidP="005D592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Tidak valid</w:t>
            </w:r>
          </w:p>
        </w:tc>
      </w:tr>
      <w:tr w:rsidR="00B34853" w:rsidRPr="005D5924" w14:paraId="3AC7D70B" w14:textId="77777777" w:rsidTr="00B34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pct"/>
          </w:tcPr>
          <w:p w14:paraId="65E0EC69" w14:textId="77777777" w:rsidR="005D5924" w:rsidRPr="005D5924" w:rsidRDefault="005D5924" w:rsidP="005D5924">
            <w:pPr>
              <w:jc w:val="both"/>
              <w:rPr>
                <w:rFonts w:ascii="Century Gothic" w:hAnsi="Century Gothic"/>
                <w:sz w:val="22"/>
                <w:szCs w:val="22"/>
              </w:rPr>
            </w:pPr>
            <w:r w:rsidRPr="005D5924">
              <w:rPr>
                <w:rFonts w:ascii="Century Gothic" w:hAnsi="Century Gothic"/>
                <w:sz w:val="22"/>
                <w:szCs w:val="22"/>
              </w:rPr>
              <w:t>P5</w:t>
            </w:r>
          </w:p>
        </w:tc>
        <w:tc>
          <w:tcPr>
            <w:tcW w:w="608" w:type="pct"/>
          </w:tcPr>
          <w:p w14:paraId="00DA6518" w14:textId="77777777" w:rsidR="005D5924" w:rsidRPr="005D5924" w:rsidRDefault="005D5924" w:rsidP="005D592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0.668</w:t>
            </w:r>
          </w:p>
        </w:tc>
        <w:tc>
          <w:tcPr>
            <w:tcW w:w="607" w:type="pct"/>
          </w:tcPr>
          <w:p w14:paraId="5565013D" w14:textId="77777777" w:rsidR="005D5924" w:rsidRPr="005D5924" w:rsidRDefault="005D5924" w:rsidP="005D592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0.444</w:t>
            </w:r>
          </w:p>
        </w:tc>
        <w:tc>
          <w:tcPr>
            <w:tcW w:w="581" w:type="pct"/>
          </w:tcPr>
          <w:p w14:paraId="1EED71DB" w14:textId="77777777" w:rsidR="005D5924" w:rsidRPr="005D5924" w:rsidRDefault="005D5924" w:rsidP="005D592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Valid</w:t>
            </w:r>
          </w:p>
        </w:tc>
        <w:tc>
          <w:tcPr>
            <w:tcW w:w="134" w:type="pct"/>
          </w:tcPr>
          <w:p w14:paraId="1635A4B2" w14:textId="77777777" w:rsidR="005D5924" w:rsidRPr="005D5924" w:rsidRDefault="005D5924" w:rsidP="005D592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p>
        </w:tc>
        <w:tc>
          <w:tcPr>
            <w:tcW w:w="623" w:type="pct"/>
          </w:tcPr>
          <w:p w14:paraId="22FBF4BE" w14:textId="77777777" w:rsidR="005D5924" w:rsidRPr="005D5924" w:rsidRDefault="005D5924" w:rsidP="005D592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P13</w:t>
            </w:r>
          </w:p>
        </w:tc>
        <w:tc>
          <w:tcPr>
            <w:tcW w:w="607" w:type="pct"/>
          </w:tcPr>
          <w:p w14:paraId="36E8D9B7" w14:textId="77777777" w:rsidR="005D5924" w:rsidRPr="005D5924" w:rsidRDefault="005D5924" w:rsidP="005D592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0.594</w:t>
            </w:r>
          </w:p>
        </w:tc>
        <w:tc>
          <w:tcPr>
            <w:tcW w:w="607" w:type="pct"/>
          </w:tcPr>
          <w:p w14:paraId="1DF52044" w14:textId="77777777" w:rsidR="005D5924" w:rsidRPr="005D5924" w:rsidRDefault="005D5924" w:rsidP="005D592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0.444</w:t>
            </w:r>
          </w:p>
        </w:tc>
        <w:tc>
          <w:tcPr>
            <w:tcW w:w="607" w:type="pct"/>
          </w:tcPr>
          <w:p w14:paraId="5FE3A1EC" w14:textId="77777777" w:rsidR="005D5924" w:rsidRPr="005D5924" w:rsidRDefault="005D5924" w:rsidP="005D592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Valid</w:t>
            </w:r>
          </w:p>
        </w:tc>
      </w:tr>
      <w:tr w:rsidR="00B34853" w:rsidRPr="005D5924" w14:paraId="457FE9F5" w14:textId="77777777" w:rsidTr="00B34853">
        <w:tc>
          <w:tcPr>
            <w:cnfStyle w:val="001000000000" w:firstRow="0" w:lastRow="0" w:firstColumn="1" w:lastColumn="0" w:oddVBand="0" w:evenVBand="0" w:oddHBand="0" w:evenHBand="0" w:firstRowFirstColumn="0" w:firstRowLastColumn="0" w:lastRowFirstColumn="0" w:lastRowLastColumn="0"/>
            <w:tcW w:w="624" w:type="pct"/>
          </w:tcPr>
          <w:p w14:paraId="1F918196" w14:textId="77777777" w:rsidR="005D5924" w:rsidRPr="005D5924" w:rsidRDefault="005D5924" w:rsidP="005D5924">
            <w:pPr>
              <w:jc w:val="both"/>
              <w:rPr>
                <w:rFonts w:ascii="Century Gothic" w:hAnsi="Century Gothic"/>
                <w:sz w:val="22"/>
                <w:szCs w:val="22"/>
              </w:rPr>
            </w:pPr>
            <w:r w:rsidRPr="005D5924">
              <w:rPr>
                <w:rFonts w:ascii="Century Gothic" w:hAnsi="Century Gothic"/>
                <w:sz w:val="22"/>
                <w:szCs w:val="22"/>
              </w:rPr>
              <w:lastRenderedPageBreak/>
              <w:t>P6</w:t>
            </w:r>
          </w:p>
        </w:tc>
        <w:tc>
          <w:tcPr>
            <w:tcW w:w="608" w:type="pct"/>
          </w:tcPr>
          <w:p w14:paraId="2C252100" w14:textId="77777777" w:rsidR="005D5924" w:rsidRPr="005D5924" w:rsidRDefault="005D5924" w:rsidP="005D592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0.829</w:t>
            </w:r>
          </w:p>
        </w:tc>
        <w:tc>
          <w:tcPr>
            <w:tcW w:w="607" w:type="pct"/>
          </w:tcPr>
          <w:p w14:paraId="276FB7BF" w14:textId="77777777" w:rsidR="005D5924" w:rsidRPr="005D5924" w:rsidRDefault="005D5924" w:rsidP="005D592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0.444</w:t>
            </w:r>
          </w:p>
        </w:tc>
        <w:tc>
          <w:tcPr>
            <w:tcW w:w="581" w:type="pct"/>
          </w:tcPr>
          <w:p w14:paraId="03E8DD74" w14:textId="77777777" w:rsidR="005D5924" w:rsidRPr="005D5924" w:rsidRDefault="005D5924" w:rsidP="005D592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Valid</w:t>
            </w:r>
          </w:p>
        </w:tc>
        <w:tc>
          <w:tcPr>
            <w:tcW w:w="134" w:type="pct"/>
          </w:tcPr>
          <w:p w14:paraId="17844E0F" w14:textId="77777777" w:rsidR="005D5924" w:rsidRPr="005D5924" w:rsidRDefault="005D5924" w:rsidP="005D592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p>
        </w:tc>
        <w:tc>
          <w:tcPr>
            <w:tcW w:w="623" w:type="pct"/>
          </w:tcPr>
          <w:p w14:paraId="49B361A7" w14:textId="77777777" w:rsidR="005D5924" w:rsidRPr="005D5924" w:rsidRDefault="005D5924" w:rsidP="005D592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P14</w:t>
            </w:r>
          </w:p>
        </w:tc>
        <w:tc>
          <w:tcPr>
            <w:tcW w:w="607" w:type="pct"/>
          </w:tcPr>
          <w:p w14:paraId="01B61319" w14:textId="77777777" w:rsidR="005D5924" w:rsidRPr="005D5924" w:rsidRDefault="005D5924" w:rsidP="005D592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0.193</w:t>
            </w:r>
          </w:p>
        </w:tc>
        <w:tc>
          <w:tcPr>
            <w:tcW w:w="607" w:type="pct"/>
          </w:tcPr>
          <w:p w14:paraId="410747E0" w14:textId="77777777" w:rsidR="005D5924" w:rsidRPr="005D5924" w:rsidRDefault="005D5924" w:rsidP="005D592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0.444</w:t>
            </w:r>
          </w:p>
        </w:tc>
        <w:tc>
          <w:tcPr>
            <w:tcW w:w="607" w:type="pct"/>
          </w:tcPr>
          <w:p w14:paraId="4F5D3325" w14:textId="77777777" w:rsidR="005D5924" w:rsidRPr="005D5924" w:rsidRDefault="005D5924" w:rsidP="005D592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Tidak valid</w:t>
            </w:r>
          </w:p>
        </w:tc>
      </w:tr>
      <w:tr w:rsidR="00B34853" w:rsidRPr="005D5924" w14:paraId="558C9C8C" w14:textId="77777777" w:rsidTr="00B34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pct"/>
          </w:tcPr>
          <w:p w14:paraId="573F3BD6" w14:textId="77777777" w:rsidR="005D5924" w:rsidRPr="005D5924" w:rsidRDefault="005D5924" w:rsidP="005D5924">
            <w:pPr>
              <w:jc w:val="both"/>
              <w:rPr>
                <w:rFonts w:ascii="Century Gothic" w:hAnsi="Century Gothic"/>
                <w:sz w:val="22"/>
                <w:szCs w:val="22"/>
              </w:rPr>
            </w:pPr>
            <w:r w:rsidRPr="005D5924">
              <w:rPr>
                <w:rFonts w:ascii="Century Gothic" w:hAnsi="Century Gothic"/>
                <w:sz w:val="22"/>
                <w:szCs w:val="22"/>
              </w:rPr>
              <w:t>P7</w:t>
            </w:r>
          </w:p>
        </w:tc>
        <w:tc>
          <w:tcPr>
            <w:tcW w:w="608" w:type="pct"/>
          </w:tcPr>
          <w:p w14:paraId="2FE766CC" w14:textId="77777777" w:rsidR="005D5924" w:rsidRPr="005D5924" w:rsidRDefault="005D5924" w:rsidP="005D592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0.256</w:t>
            </w:r>
          </w:p>
        </w:tc>
        <w:tc>
          <w:tcPr>
            <w:tcW w:w="607" w:type="pct"/>
          </w:tcPr>
          <w:p w14:paraId="5B5F62B8" w14:textId="77777777" w:rsidR="005D5924" w:rsidRPr="005D5924" w:rsidRDefault="005D5924" w:rsidP="005D592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0.444</w:t>
            </w:r>
          </w:p>
        </w:tc>
        <w:tc>
          <w:tcPr>
            <w:tcW w:w="581" w:type="pct"/>
          </w:tcPr>
          <w:p w14:paraId="755B190A" w14:textId="77777777" w:rsidR="005D5924" w:rsidRPr="005D5924" w:rsidRDefault="005D5924" w:rsidP="005D592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Tidak valid</w:t>
            </w:r>
          </w:p>
        </w:tc>
        <w:tc>
          <w:tcPr>
            <w:tcW w:w="134" w:type="pct"/>
          </w:tcPr>
          <w:p w14:paraId="42DC7990" w14:textId="77777777" w:rsidR="005D5924" w:rsidRPr="005D5924" w:rsidRDefault="005D5924" w:rsidP="005D592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p>
        </w:tc>
        <w:tc>
          <w:tcPr>
            <w:tcW w:w="623" w:type="pct"/>
          </w:tcPr>
          <w:p w14:paraId="1F305691" w14:textId="77777777" w:rsidR="005D5924" w:rsidRPr="005D5924" w:rsidRDefault="005D5924" w:rsidP="005D592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P15</w:t>
            </w:r>
          </w:p>
        </w:tc>
        <w:tc>
          <w:tcPr>
            <w:tcW w:w="607" w:type="pct"/>
          </w:tcPr>
          <w:p w14:paraId="1C75B692" w14:textId="77777777" w:rsidR="005D5924" w:rsidRPr="005D5924" w:rsidRDefault="005D5924" w:rsidP="005D592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0.483</w:t>
            </w:r>
          </w:p>
        </w:tc>
        <w:tc>
          <w:tcPr>
            <w:tcW w:w="607" w:type="pct"/>
          </w:tcPr>
          <w:p w14:paraId="6AE9B3DC" w14:textId="77777777" w:rsidR="005D5924" w:rsidRPr="005D5924" w:rsidRDefault="005D5924" w:rsidP="005D592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0.444</w:t>
            </w:r>
          </w:p>
        </w:tc>
        <w:tc>
          <w:tcPr>
            <w:tcW w:w="607" w:type="pct"/>
          </w:tcPr>
          <w:p w14:paraId="22A6014D" w14:textId="77777777" w:rsidR="005D5924" w:rsidRPr="005D5924" w:rsidRDefault="005D5924" w:rsidP="005D592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Valid</w:t>
            </w:r>
          </w:p>
        </w:tc>
      </w:tr>
      <w:tr w:rsidR="00B34853" w:rsidRPr="005D5924" w14:paraId="1CCF892E" w14:textId="77777777" w:rsidTr="00B34853">
        <w:tc>
          <w:tcPr>
            <w:cnfStyle w:val="001000000000" w:firstRow="0" w:lastRow="0" w:firstColumn="1" w:lastColumn="0" w:oddVBand="0" w:evenVBand="0" w:oddHBand="0" w:evenHBand="0" w:firstRowFirstColumn="0" w:firstRowLastColumn="0" w:lastRowFirstColumn="0" w:lastRowLastColumn="0"/>
            <w:tcW w:w="624" w:type="pct"/>
          </w:tcPr>
          <w:p w14:paraId="0E5E7BD5" w14:textId="77777777" w:rsidR="005D5924" w:rsidRPr="005D5924" w:rsidRDefault="005D5924" w:rsidP="005D5924">
            <w:pPr>
              <w:jc w:val="both"/>
              <w:rPr>
                <w:rFonts w:ascii="Century Gothic" w:hAnsi="Century Gothic"/>
                <w:sz w:val="22"/>
                <w:szCs w:val="22"/>
              </w:rPr>
            </w:pPr>
            <w:r w:rsidRPr="005D5924">
              <w:rPr>
                <w:rFonts w:ascii="Century Gothic" w:hAnsi="Century Gothic"/>
                <w:sz w:val="22"/>
                <w:szCs w:val="22"/>
              </w:rPr>
              <w:t>P8</w:t>
            </w:r>
          </w:p>
        </w:tc>
        <w:tc>
          <w:tcPr>
            <w:tcW w:w="608" w:type="pct"/>
          </w:tcPr>
          <w:p w14:paraId="59C14D1B" w14:textId="77777777" w:rsidR="005D5924" w:rsidRPr="005D5924" w:rsidRDefault="005D5924" w:rsidP="005D592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0.484</w:t>
            </w:r>
          </w:p>
        </w:tc>
        <w:tc>
          <w:tcPr>
            <w:tcW w:w="607" w:type="pct"/>
          </w:tcPr>
          <w:p w14:paraId="67B7DD86" w14:textId="77777777" w:rsidR="005D5924" w:rsidRPr="005D5924" w:rsidRDefault="005D5924" w:rsidP="005D592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0.444</w:t>
            </w:r>
          </w:p>
        </w:tc>
        <w:tc>
          <w:tcPr>
            <w:tcW w:w="581" w:type="pct"/>
          </w:tcPr>
          <w:p w14:paraId="13BA39EB" w14:textId="77777777" w:rsidR="005D5924" w:rsidRPr="005D5924" w:rsidRDefault="005D5924" w:rsidP="005D592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5D5924">
              <w:rPr>
                <w:rFonts w:ascii="Century Gothic" w:hAnsi="Century Gothic"/>
                <w:sz w:val="22"/>
                <w:szCs w:val="22"/>
              </w:rPr>
              <w:t>Valid</w:t>
            </w:r>
          </w:p>
        </w:tc>
        <w:tc>
          <w:tcPr>
            <w:tcW w:w="134" w:type="pct"/>
          </w:tcPr>
          <w:p w14:paraId="6A4CB6D9" w14:textId="77777777" w:rsidR="005D5924" w:rsidRPr="005D5924" w:rsidRDefault="005D5924" w:rsidP="005D592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p>
        </w:tc>
        <w:tc>
          <w:tcPr>
            <w:tcW w:w="623" w:type="pct"/>
          </w:tcPr>
          <w:p w14:paraId="1C0F91CE" w14:textId="77777777" w:rsidR="005D5924" w:rsidRPr="005D5924" w:rsidRDefault="005D5924" w:rsidP="005D592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p>
        </w:tc>
        <w:tc>
          <w:tcPr>
            <w:tcW w:w="607" w:type="pct"/>
          </w:tcPr>
          <w:p w14:paraId="1C593FB0" w14:textId="77777777" w:rsidR="005D5924" w:rsidRPr="005D5924" w:rsidRDefault="005D5924" w:rsidP="005D592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p>
        </w:tc>
        <w:tc>
          <w:tcPr>
            <w:tcW w:w="607" w:type="pct"/>
          </w:tcPr>
          <w:p w14:paraId="26ED1117" w14:textId="77777777" w:rsidR="005D5924" w:rsidRPr="005D5924" w:rsidRDefault="005D5924" w:rsidP="005D592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p>
        </w:tc>
        <w:tc>
          <w:tcPr>
            <w:tcW w:w="607" w:type="pct"/>
          </w:tcPr>
          <w:p w14:paraId="6FB56423" w14:textId="77777777" w:rsidR="005D5924" w:rsidRPr="005D5924" w:rsidRDefault="005D5924" w:rsidP="005D592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p>
        </w:tc>
      </w:tr>
    </w:tbl>
    <w:p w14:paraId="1DC33E7E" w14:textId="6C66FE7D" w:rsidR="00977F2F" w:rsidRDefault="005D5924" w:rsidP="005D5924">
      <w:pPr>
        <w:pStyle w:val="ListParagraph"/>
        <w:ind w:left="630"/>
        <w:jc w:val="both"/>
        <w:rPr>
          <w:rStyle w:val="fontstyle01"/>
          <w:rFonts w:ascii="Century Gothic" w:eastAsiaTheme="majorEastAsia" w:hAnsi="Century Gothic"/>
          <w:sz w:val="22"/>
          <w:szCs w:val="22"/>
          <w:lang w:val="fi-FI"/>
        </w:rPr>
      </w:pPr>
      <w:r>
        <w:rPr>
          <w:rStyle w:val="fontstyle01"/>
          <w:rFonts w:ascii="Century Gothic" w:eastAsiaTheme="majorEastAsia" w:hAnsi="Century Gothic"/>
          <w:sz w:val="22"/>
          <w:szCs w:val="22"/>
          <w:lang w:val="fi-FI"/>
        </w:rPr>
        <w:t>b. Realibilitas Instrumen</w:t>
      </w:r>
    </w:p>
    <w:p w14:paraId="4EB7B07F" w14:textId="037BE89D" w:rsidR="005D5924" w:rsidRPr="005D5924" w:rsidRDefault="005D5924" w:rsidP="00B34853">
      <w:pPr>
        <w:pStyle w:val="ListParagraph"/>
        <w:ind w:left="900" w:firstLine="540"/>
        <w:jc w:val="both"/>
        <w:rPr>
          <w:rFonts w:ascii="Century Gothic" w:hAnsi="Century Gothic"/>
          <w:i/>
          <w:iCs/>
          <w:sz w:val="22"/>
          <w:szCs w:val="22"/>
          <w:lang w:val="fi-FI"/>
        </w:rPr>
      </w:pPr>
      <w:r w:rsidRPr="005D5924">
        <w:rPr>
          <w:rFonts w:ascii="Century Gothic" w:hAnsi="Century Gothic"/>
          <w:sz w:val="22"/>
          <w:szCs w:val="22"/>
          <w:lang w:val="fi-FI"/>
        </w:rPr>
        <w:t xml:space="preserve">Sugiyono (2021:  486), Realibitas adalah instrumen yang bila digunakan beberapa kali untuk mengukur obyek yang sama, akan menghasilkan data yang sama Untuk memperoleh indeks reliabilitas instrumen dapat dilakukan dengan rumus </w:t>
      </w:r>
      <w:r w:rsidRPr="005D5924">
        <w:rPr>
          <w:rFonts w:ascii="Century Gothic" w:hAnsi="Century Gothic"/>
          <w:i/>
          <w:iCs/>
          <w:sz w:val="22"/>
          <w:szCs w:val="22"/>
          <w:lang w:val="fi-FI"/>
        </w:rPr>
        <w:t xml:space="preserve">Cronbach’s Alpha. </w:t>
      </w:r>
      <w:r w:rsidRPr="005D5924">
        <w:rPr>
          <w:rFonts w:ascii="Century Gothic" w:hAnsi="Century Gothic"/>
          <w:sz w:val="22"/>
          <w:szCs w:val="22"/>
          <w:lang w:val="fi-FI"/>
        </w:rPr>
        <w:t>Hasil uji Realibilitas sebagai berikut</w:t>
      </w:r>
      <w:r w:rsidRPr="005D5924">
        <w:rPr>
          <w:rFonts w:ascii="Century Gothic" w:hAnsi="Century Gothic"/>
          <w:i/>
          <w:iCs/>
          <w:sz w:val="22"/>
          <w:szCs w:val="22"/>
          <w:lang w:val="fi-FI"/>
        </w:rPr>
        <w:t xml:space="preserve">: </w:t>
      </w:r>
    </w:p>
    <w:tbl>
      <w:tblPr>
        <w:tblStyle w:val="PlainTable3"/>
        <w:tblpPr w:leftFromText="180" w:rightFromText="180" w:vertAnchor="text" w:horzAnchor="margin" w:tblpXSpec="center" w:tblpY="156"/>
        <w:tblW w:w="4394" w:type="dxa"/>
        <w:tblLayout w:type="fixed"/>
        <w:tblLook w:val="0000" w:firstRow="0" w:lastRow="0" w:firstColumn="0" w:lastColumn="0" w:noHBand="0" w:noVBand="0"/>
      </w:tblPr>
      <w:tblGrid>
        <w:gridCol w:w="2405"/>
        <w:gridCol w:w="1989"/>
      </w:tblGrid>
      <w:tr w:rsidR="005D5924" w:rsidRPr="005D5924" w14:paraId="384702E6" w14:textId="77777777" w:rsidTr="00B3485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4" w:type="dxa"/>
            <w:gridSpan w:val="2"/>
          </w:tcPr>
          <w:p w14:paraId="679E2038" w14:textId="77777777" w:rsidR="005D5924" w:rsidRPr="005D5924" w:rsidRDefault="005D5924" w:rsidP="005D5924">
            <w:pPr>
              <w:autoSpaceDE w:val="0"/>
              <w:autoSpaceDN w:val="0"/>
              <w:adjustRightInd w:val="0"/>
              <w:ind w:left="60" w:right="60"/>
              <w:jc w:val="both"/>
              <w:rPr>
                <w:rFonts w:ascii="Century Gothic" w:eastAsiaTheme="minorHAnsi" w:hAnsi="Century Gothic"/>
                <w:color w:val="010205"/>
                <w:sz w:val="22"/>
                <w:szCs w:val="22"/>
                <w14:ligatures w14:val="standardContextual"/>
              </w:rPr>
            </w:pPr>
            <w:r w:rsidRPr="005D5924">
              <w:rPr>
                <w:rFonts w:ascii="Century Gothic" w:eastAsiaTheme="minorHAnsi" w:hAnsi="Century Gothic"/>
                <w:b/>
                <w:bCs/>
                <w:color w:val="010205"/>
                <w:sz w:val="22"/>
                <w:szCs w:val="22"/>
                <w14:ligatures w14:val="standardContextual"/>
              </w:rPr>
              <w:t>Reliability Statistics</w:t>
            </w:r>
          </w:p>
        </w:tc>
      </w:tr>
      <w:tr w:rsidR="005D5924" w:rsidRPr="005D5924" w14:paraId="71F2CDDF" w14:textId="77777777" w:rsidTr="00B34853">
        <w:tc>
          <w:tcPr>
            <w:cnfStyle w:val="000010000000" w:firstRow="0" w:lastRow="0" w:firstColumn="0" w:lastColumn="0" w:oddVBand="1" w:evenVBand="0" w:oddHBand="0" w:evenHBand="0" w:firstRowFirstColumn="0" w:firstRowLastColumn="0" w:lastRowFirstColumn="0" w:lastRowLastColumn="0"/>
            <w:tcW w:w="2405" w:type="dxa"/>
          </w:tcPr>
          <w:p w14:paraId="17470361" w14:textId="77777777" w:rsidR="005D5924" w:rsidRPr="005D5924" w:rsidRDefault="005D5924" w:rsidP="005D5924">
            <w:pPr>
              <w:autoSpaceDE w:val="0"/>
              <w:autoSpaceDN w:val="0"/>
              <w:adjustRightInd w:val="0"/>
              <w:ind w:left="60" w:right="60"/>
              <w:jc w:val="both"/>
              <w:rPr>
                <w:rFonts w:ascii="Century Gothic" w:eastAsiaTheme="minorHAnsi" w:hAnsi="Century Gothic"/>
                <w:color w:val="264A60"/>
                <w:sz w:val="22"/>
                <w:szCs w:val="22"/>
                <w14:ligatures w14:val="standardContextual"/>
              </w:rPr>
            </w:pPr>
            <w:r w:rsidRPr="005D5924">
              <w:rPr>
                <w:rFonts w:ascii="Century Gothic" w:eastAsiaTheme="minorHAnsi" w:hAnsi="Century Gothic"/>
                <w:color w:val="264A60"/>
                <w:sz w:val="22"/>
                <w:szCs w:val="22"/>
                <w14:ligatures w14:val="standardContextual"/>
              </w:rPr>
              <w:t>Cronbach's Alpha</w:t>
            </w:r>
          </w:p>
        </w:tc>
        <w:tc>
          <w:tcPr>
            <w:tcW w:w="1989" w:type="dxa"/>
          </w:tcPr>
          <w:p w14:paraId="1A596134" w14:textId="77777777" w:rsidR="005D5924" w:rsidRPr="005D5924" w:rsidRDefault="005D5924" w:rsidP="005D5924">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Century Gothic" w:eastAsiaTheme="minorHAnsi" w:hAnsi="Century Gothic"/>
                <w:color w:val="264A60"/>
                <w:sz w:val="22"/>
                <w:szCs w:val="22"/>
                <w14:ligatures w14:val="standardContextual"/>
              </w:rPr>
            </w:pPr>
            <w:r w:rsidRPr="005D5924">
              <w:rPr>
                <w:rFonts w:ascii="Century Gothic" w:eastAsiaTheme="minorHAnsi" w:hAnsi="Century Gothic"/>
                <w:color w:val="264A60"/>
                <w:sz w:val="22"/>
                <w:szCs w:val="22"/>
                <w14:ligatures w14:val="standardContextual"/>
              </w:rPr>
              <w:t>N of Items</w:t>
            </w:r>
          </w:p>
        </w:tc>
      </w:tr>
      <w:tr w:rsidR="005D5924" w:rsidRPr="005D5924" w14:paraId="376A9664" w14:textId="77777777" w:rsidTr="00B3485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5" w:type="dxa"/>
          </w:tcPr>
          <w:p w14:paraId="0AD0D6E1" w14:textId="77777777" w:rsidR="005D5924" w:rsidRPr="005D5924" w:rsidRDefault="005D5924" w:rsidP="005D5924">
            <w:pPr>
              <w:autoSpaceDE w:val="0"/>
              <w:autoSpaceDN w:val="0"/>
              <w:adjustRightInd w:val="0"/>
              <w:ind w:left="60" w:right="60"/>
              <w:jc w:val="both"/>
              <w:rPr>
                <w:rFonts w:ascii="Century Gothic" w:eastAsiaTheme="minorHAnsi" w:hAnsi="Century Gothic"/>
                <w:color w:val="010205"/>
                <w:sz w:val="22"/>
                <w:szCs w:val="22"/>
                <w14:ligatures w14:val="standardContextual"/>
              </w:rPr>
            </w:pPr>
            <w:r w:rsidRPr="005D5924">
              <w:rPr>
                <w:rFonts w:ascii="Century Gothic" w:eastAsiaTheme="minorHAnsi" w:hAnsi="Century Gothic"/>
                <w:color w:val="010205"/>
                <w:sz w:val="22"/>
                <w:szCs w:val="22"/>
                <w14:ligatures w14:val="standardContextual"/>
              </w:rPr>
              <w:t>.998</w:t>
            </w:r>
          </w:p>
        </w:tc>
        <w:tc>
          <w:tcPr>
            <w:tcW w:w="1989" w:type="dxa"/>
          </w:tcPr>
          <w:p w14:paraId="08D03AC0" w14:textId="77777777" w:rsidR="005D5924" w:rsidRPr="005D5924" w:rsidRDefault="005D5924" w:rsidP="005D5924">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Century Gothic" w:eastAsiaTheme="minorHAnsi" w:hAnsi="Century Gothic"/>
                <w:color w:val="010205"/>
                <w:sz w:val="22"/>
                <w:szCs w:val="22"/>
                <w14:ligatures w14:val="standardContextual"/>
              </w:rPr>
            </w:pPr>
            <w:r w:rsidRPr="005D5924">
              <w:rPr>
                <w:rFonts w:ascii="Century Gothic" w:eastAsiaTheme="minorHAnsi" w:hAnsi="Century Gothic"/>
                <w:color w:val="010205"/>
                <w:sz w:val="22"/>
                <w:szCs w:val="22"/>
                <w14:ligatures w14:val="standardContextual"/>
              </w:rPr>
              <w:t>15</w:t>
            </w:r>
          </w:p>
        </w:tc>
      </w:tr>
    </w:tbl>
    <w:p w14:paraId="25293C44" w14:textId="77777777" w:rsidR="005D5924" w:rsidRPr="005D5924" w:rsidRDefault="005D5924" w:rsidP="005D5924">
      <w:pPr>
        <w:pStyle w:val="ListParagraph"/>
        <w:ind w:left="630"/>
        <w:jc w:val="both"/>
        <w:rPr>
          <w:rStyle w:val="fontstyle01"/>
          <w:rFonts w:ascii="Century Gothic" w:eastAsiaTheme="majorEastAsia" w:hAnsi="Century Gothic"/>
          <w:sz w:val="22"/>
          <w:szCs w:val="22"/>
          <w:lang w:val="fi-FI"/>
        </w:rPr>
      </w:pPr>
    </w:p>
    <w:p w14:paraId="55674EF6" w14:textId="24BBE0CE" w:rsidR="00977F2F" w:rsidRPr="005D5924" w:rsidRDefault="00977F2F" w:rsidP="005D5924">
      <w:pPr>
        <w:pStyle w:val="ListParagraph"/>
        <w:ind w:left="360" w:firstLine="720"/>
        <w:jc w:val="both"/>
        <w:rPr>
          <w:rFonts w:ascii="Century Gothic" w:hAnsi="Century Gothic"/>
          <w:sz w:val="22"/>
          <w:szCs w:val="22"/>
          <w:lang w:val="fi-FI"/>
        </w:rPr>
      </w:pPr>
    </w:p>
    <w:p w14:paraId="48CFA42C" w14:textId="77777777" w:rsidR="005D5924" w:rsidRPr="005D5924" w:rsidRDefault="005D5924" w:rsidP="005D5924">
      <w:pPr>
        <w:pStyle w:val="ListParagraph"/>
        <w:ind w:left="360" w:firstLine="720"/>
        <w:jc w:val="both"/>
        <w:rPr>
          <w:rFonts w:ascii="Century Gothic" w:hAnsi="Century Gothic"/>
          <w:sz w:val="22"/>
          <w:szCs w:val="22"/>
        </w:rPr>
      </w:pPr>
    </w:p>
    <w:p w14:paraId="266369BB" w14:textId="77777777" w:rsidR="005D5924" w:rsidRPr="005D5924" w:rsidRDefault="005D5924" w:rsidP="005D5924">
      <w:pPr>
        <w:pStyle w:val="ListParagraph"/>
        <w:ind w:left="360" w:firstLine="720"/>
        <w:jc w:val="both"/>
        <w:rPr>
          <w:rFonts w:ascii="Century Gothic" w:hAnsi="Century Gothic"/>
          <w:sz w:val="22"/>
          <w:szCs w:val="22"/>
        </w:rPr>
      </w:pPr>
    </w:p>
    <w:p w14:paraId="6984D38A" w14:textId="17833E3A" w:rsidR="005D5924" w:rsidRDefault="005D5924" w:rsidP="005D5924">
      <w:pPr>
        <w:ind w:left="630"/>
        <w:jc w:val="both"/>
        <w:rPr>
          <w:rFonts w:ascii="Century Gothic" w:eastAsiaTheme="minorHAnsi" w:hAnsi="Century Gothic"/>
          <w:sz w:val="22"/>
          <w:szCs w:val="22"/>
          <w:lang w:val="it-IT"/>
          <w14:ligatures w14:val="standardContextual"/>
        </w:rPr>
      </w:pPr>
      <w:r w:rsidRPr="005D5924">
        <w:rPr>
          <w:rFonts w:ascii="Century Gothic" w:eastAsiaTheme="minorHAnsi" w:hAnsi="Century Gothic"/>
          <w:sz w:val="22"/>
          <w:szCs w:val="22"/>
          <w:lang w:val="it-IT"/>
          <w14:ligatures w14:val="standardContextual"/>
        </w:rPr>
        <w:t xml:space="preserve">Tabel di atas menunjukkan nilai </w:t>
      </w:r>
      <w:r w:rsidRPr="005D5924">
        <w:rPr>
          <w:rFonts w:ascii="Century Gothic" w:eastAsiaTheme="minorHAnsi" w:hAnsi="Century Gothic"/>
          <w:i/>
          <w:iCs/>
          <w:sz w:val="22"/>
          <w:szCs w:val="22"/>
          <w:lang w:val="it-IT"/>
          <w14:ligatures w14:val="standardContextual"/>
        </w:rPr>
        <w:t xml:space="preserve">Cronbach’s Alpha </w:t>
      </w:r>
      <w:r w:rsidRPr="005D5924">
        <w:rPr>
          <w:rFonts w:ascii="Century Gothic" w:eastAsiaTheme="minorHAnsi" w:hAnsi="Century Gothic"/>
          <w:sz w:val="22"/>
          <w:szCs w:val="22"/>
          <w:lang w:val="it-IT"/>
          <w14:ligatures w14:val="standardContextual"/>
        </w:rPr>
        <w:t xml:space="preserve">sebesar 0.998. Oleh sebab itu merujuk pada kaidah pengambilan keputusan bahwa jika nilai </w:t>
      </w:r>
      <w:r w:rsidRPr="005D5924">
        <w:rPr>
          <w:rFonts w:ascii="Century Gothic" w:eastAsiaTheme="minorHAnsi" w:hAnsi="Century Gothic"/>
          <w:i/>
          <w:iCs/>
          <w:sz w:val="22"/>
          <w:szCs w:val="22"/>
          <w:lang w:val="it-IT"/>
          <w14:ligatures w14:val="standardContextual"/>
        </w:rPr>
        <w:t xml:space="preserve">Cronbach’s Alpha </w:t>
      </w:r>
      <w:r w:rsidRPr="005D5924">
        <w:rPr>
          <w:rFonts w:ascii="Century Gothic" w:eastAsiaTheme="minorHAnsi" w:hAnsi="Century Gothic"/>
          <w:sz w:val="22"/>
          <w:szCs w:val="22"/>
          <w:lang w:val="it-IT"/>
          <w14:ligatures w14:val="standardContextual"/>
        </w:rPr>
        <w:t>lebih dari 0.6 maka instrumen dinyatakan reliabel</w:t>
      </w:r>
    </w:p>
    <w:p w14:paraId="7F5467F7" w14:textId="558E527B" w:rsidR="00880EDD" w:rsidRPr="00B34853" w:rsidRDefault="00880EDD" w:rsidP="00880EDD">
      <w:pPr>
        <w:ind w:left="360"/>
        <w:jc w:val="both"/>
        <w:rPr>
          <w:rFonts w:ascii="Century Gothic" w:hAnsi="Century Gothic"/>
          <w:sz w:val="22"/>
          <w:szCs w:val="22"/>
          <w:lang w:val="it-IT"/>
        </w:rPr>
      </w:pPr>
      <w:r>
        <w:rPr>
          <w:rFonts w:ascii="Century Gothic" w:hAnsi="Century Gothic"/>
          <w:sz w:val="22"/>
          <w:szCs w:val="22"/>
          <w:lang w:val="it-IT"/>
        </w:rPr>
        <w:t xml:space="preserve">5. </w:t>
      </w:r>
      <w:r w:rsidRPr="00B34853">
        <w:rPr>
          <w:rFonts w:ascii="Century Gothic" w:hAnsi="Century Gothic"/>
          <w:sz w:val="22"/>
          <w:szCs w:val="22"/>
          <w:lang w:val="it-IT"/>
        </w:rPr>
        <w:t>Teknik Analisis Data</w:t>
      </w:r>
    </w:p>
    <w:p w14:paraId="07BB6D40" w14:textId="1D9B0771" w:rsidR="00880EDD" w:rsidRPr="00B34853" w:rsidRDefault="00880EDD" w:rsidP="00B34853">
      <w:pPr>
        <w:ind w:left="630" w:firstLine="360"/>
        <w:jc w:val="both"/>
        <w:rPr>
          <w:rFonts w:ascii="Century Gothic" w:hAnsi="Century Gothic"/>
          <w:sz w:val="22"/>
          <w:szCs w:val="22"/>
          <w:lang w:val="it-IT"/>
        </w:rPr>
      </w:pPr>
      <w:r w:rsidRPr="00B34853">
        <w:rPr>
          <w:rStyle w:val="fontstyle01"/>
          <w:rFonts w:ascii="Century Gothic" w:eastAsiaTheme="majorEastAsia" w:hAnsi="Century Gothic"/>
          <w:sz w:val="22"/>
          <w:szCs w:val="22"/>
          <w:lang w:val="it-IT"/>
        </w:rPr>
        <w:t xml:space="preserve">Sugiyono (2021: 245), menyatakan analisis data merupakan kegiatan setelah data dari seruh responden atau sumber data lain terkumpul. </w:t>
      </w:r>
      <w:r w:rsidRPr="00B34853">
        <w:rPr>
          <w:rFonts w:ascii="Century Gothic" w:hAnsi="Century Gothic"/>
          <w:sz w:val="22"/>
          <w:szCs w:val="22"/>
          <w:lang w:val="it-IT"/>
        </w:rPr>
        <w:t xml:space="preserve">Data yang telah didapatkan dari instrument yang telah diberikan kepada siswa kelas V setelah di lakukan perlakuan dengan model </w:t>
      </w:r>
      <w:r w:rsidRPr="00B34853">
        <w:rPr>
          <w:rFonts w:ascii="Century Gothic" w:hAnsi="Century Gothic"/>
          <w:i/>
          <w:iCs/>
          <w:sz w:val="22"/>
          <w:szCs w:val="22"/>
          <w:lang w:val="it-IT"/>
        </w:rPr>
        <w:t>problem based learning</w:t>
      </w:r>
      <w:r w:rsidRPr="00B34853">
        <w:rPr>
          <w:rFonts w:ascii="Century Gothic" w:hAnsi="Century Gothic"/>
          <w:sz w:val="22"/>
          <w:szCs w:val="22"/>
          <w:lang w:val="it-IT"/>
        </w:rPr>
        <w:t>. akan tetapi sebelum data dianalisis terlebih dahulu dilakukan uji asumsi klasik atau uji prasyarat.</w:t>
      </w:r>
    </w:p>
    <w:p w14:paraId="49FF013F" w14:textId="6D90BAB6" w:rsidR="00880EDD" w:rsidRPr="00B34853" w:rsidRDefault="00880EDD" w:rsidP="00B34853">
      <w:pPr>
        <w:pStyle w:val="ListParagraph"/>
        <w:numPr>
          <w:ilvl w:val="4"/>
          <w:numId w:val="2"/>
        </w:numPr>
        <w:ind w:left="990"/>
        <w:jc w:val="both"/>
        <w:rPr>
          <w:rFonts w:ascii="Century Gothic" w:hAnsi="Century Gothic"/>
          <w:sz w:val="22"/>
          <w:szCs w:val="22"/>
          <w:lang w:val="it-IT"/>
        </w:rPr>
      </w:pPr>
      <w:r w:rsidRPr="00B34853">
        <w:rPr>
          <w:rFonts w:ascii="Century Gothic" w:hAnsi="Century Gothic"/>
          <w:sz w:val="22"/>
          <w:szCs w:val="22"/>
          <w:lang w:val="it-IT"/>
        </w:rPr>
        <w:t>Uji Prasyarat</w:t>
      </w:r>
    </w:p>
    <w:p w14:paraId="1857BC05" w14:textId="77DEA294" w:rsidR="00880EDD" w:rsidRDefault="00880EDD" w:rsidP="00B34853">
      <w:pPr>
        <w:pStyle w:val="ListParagraph"/>
        <w:numPr>
          <w:ilvl w:val="0"/>
          <w:numId w:val="16"/>
        </w:numPr>
        <w:ind w:left="1350"/>
        <w:jc w:val="both"/>
        <w:rPr>
          <w:rFonts w:ascii="Century Gothic" w:hAnsi="Century Gothic"/>
          <w:sz w:val="22"/>
          <w:szCs w:val="22"/>
          <w:lang w:val="it-IT"/>
        </w:rPr>
      </w:pPr>
      <w:r>
        <w:rPr>
          <w:rFonts w:ascii="Century Gothic" w:hAnsi="Century Gothic"/>
          <w:sz w:val="22"/>
          <w:szCs w:val="22"/>
          <w:lang w:val="it-IT"/>
        </w:rPr>
        <w:t xml:space="preserve">Uji Normalitas </w:t>
      </w:r>
    </w:p>
    <w:p w14:paraId="3E95344E" w14:textId="3E7A8F9A" w:rsidR="00880EDD" w:rsidRPr="00880EDD" w:rsidRDefault="00880EDD" w:rsidP="00B34853">
      <w:pPr>
        <w:pStyle w:val="ListParagraph"/>
        <w:ind w:left="1350" w:firstLine="360"/>
        <w:jc w:val="both"/>
        <w:rPr>
          <w:rFonts w:ascii="Century Gothic" w:eastAsiaTheme="minorHAnsi" w:hAnsi="Century Gothic"/>
          <w:sz w:val="22"/>
          <w:szCs w:val="22"/>
          <w14:ligatures w14:val="standardContextual"/>
        </w:rPr>
      </w:pPr>
      <w:r w:rsidRPr="00880EDD">
        <w:rPr>
          <w:rFonts w:ascii="Century Gothic" w:hAnsi="Century Gothic"/>
          <w:sz w:val="22"/>
          <w:szCs w:val="22"/>
          <w:lang w:val="it-IT"/>
        </w:rPr>
        <w:t xml:space="preserve">Yudi, dkk </w:t>
      </w:r>
      <w:r w:rsidRPr="00880EDD">
        <w:rPr>
          <w:rFonts w:ascii="Century Gothic" w:hAnsi="Century Gothic"/>
          <w:spacing w:val="1"/>
          <w:sz w:val="22"/>
          <w:szCs w:val="22"/>
          <w:lang w:val="it-IT"/>
        </w:rPr>
        <w:t xml:space="preserve">(2020: 118), menyatakan </w:t>
      </w:r>
      <w:r w:rsidRPr="00880EDD">
        <w:rPr>
          <w:rFonts w:ascii="Century Gothic" w:hAnsi="Century Gothic"/>
          <w:sz w:val="22"/>
          <w:szCs w:val="22"/>
          <w:lang w:val="it-IT"/>
        </w:rPr>
        <w:t xml:space="preserve">uji normalitas bertujuan untuk melihat apakah suatu varibel memiliki sebaran normal atau tidak. Uji normalitas bertujuan untuk mengetahui apakah data berdistribusi normal atau tidak. Untuk menguji normalitas data pada penelitian ini dilakukan dengan uji </w:t>
      </w:r>
      <w:r w:rsidRPr="00880EDD">
        <w:rPr>
          <w:rFonts w:ascii="Century Gothic" w:hAnsi="Century Gothic"/>
          <w:i/>
          <w:sz w:val="22"/>
          <w:szCs w:val="22"/>
          <w:lang w:val="it-IT"/>
        </w:rPr>
        <w:t xml:space="preserve">Kolmogorov Smirnov </w:t>
      </w:r>
      <w:r w:rsidRPr="00880EDD">
        <w:rPr>
          <w:rFonts w:ascii="Century Gothic" w:hAnsi="Century Gothic"/>
          <w:sz w:val="22"/>
          <w:szCs w:val="22"/>
          <w:lang w:val="it-IT"/>
        </w:rPr>
        <w:t xml:space="preserve">yang </w:t>
      </w:r>
      <w:r w:rsidRPr="00880EDD">
        <w:rPr>
          <w:rFonts w:ascii="Century Gothic" w:hAnsi="Century Gothic"/>
          <w:sz w:val="22"/>
          <w:szCs w:val="22"/>
          <w:lang w:val="it-IT"/>
        </w:rPr>
        <w:lastRenderedPageBreak/>
        <w:t xml:space="preserve">menggunakan program SPSS 25 dengan kriteria pengujian. </w:t>
      </w:r>
      <w:r w:rsidRPr="00880EDD">
        <w:rPr>
          <w:rFonts w:ascii="Century Gothic" w:hAnsi="Century Gothic"/>
          <w:sz w:val="22"/>
          <w:szCs w:val="22"/>
        </w:rPr>
        <w:t xml:space="preserve">Adapun </w:t>
      </w:r>
      <w:proofErr w:type="spellStart"/>
      <w:r w:rsidRPr="00880EDD">
        <w:rPr>
          <w:rFonts w:ascii="Century Gothic" w:hAnsi="Century Gothic"/>
          <w:sz w:val="22"/>
          <w:szCs w:val="22"/>
        </w:rPr>
        <w:t>hasil</w:t>
      </w:r>
      <w:proofErr w:type="spellEnd"/>
      <w:r w:rsidRPr="00880EDD">
        <w:rPr>
          <w:rFonts w:ascii="Century Gothic" w:hAnsi="Century Gothic"/>
          <w:sz w:val="22"/>
          <w:szCs w:val="22"/>
        </w:rPr>
        <w:t xml:space="preserve"> Uji </w:t>
      </w:r>
      <w:proofErr w:type="spellStart"/>
      <w:r w:rsidRPr="00880EDD">
        <w:rPr>
          <w:rFonts w:ascii="Century Gothic" w:hAnsi="Century Gothic"/>
          <w:sz w:val="22"/>
          <w:szCs w:val="22"/>
        </w:rPr>
        <w:t>Normalitas</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yaitu</w:t>
      </w:r>
      <w:proofErr w:type="spellEnd"/>
      <w:r w:rsidRPr="00880EDD">
        <w:rPr>
          <w:rFonts w:ascii="Century Gothic" w:hAnsi="Century Gothic"/>
          <w:sz w:val="22"/>
          <w:szCs w:val="22"/>
        </w:rPr>
        <w:t xml:space="preserve"> </w:t>
      </w:r>
      <w:proofErr w:type="spellStart"/>
      <w:r w:rsidRPr="00880EDD">
        <w:rPr>
          <w:rFonts w:ascii="Century Gothic" w:eastAsiaTheme="minorHAnsi" w:hAnsi="Century Gothic"/>
          <w:sz w:val="22"/>
          <w:szCs w:val="22"/>
          <w14:ligatures w14:val="standardContextual"/>
        </w:rPr>
        <w:t>diperoleh</w:t>
      </w:r>
      <w:proofErr w:type="spellEnd"/>
      <w:r w:rsidRPr="00880EDD">
        <w:rPr>
          <w:rFonts w:ascii="Century Gothic" w:eastAsiaTheme="minorHAnsi" w:hAnsi="Century Gothic"/>
          <w:sz w:val="22"/>
          <w:szCs w:val="22"/>
          <w14:ligatures w14:val="standardContextual"/>
        </w:rPr>
        <w:t xml:space="preserve"> </w:t>
      </w:r>
      <w:proofErr w:type="spellStart"/>
      <w:r w:rsidRPr="00880EDD">
        <w:rPr>
          <w:rFonts w:ascii="Century Gothic" w:eastAsiaTheme="minorHAnsi" w:hAnsi="Century Gothic"/>
          <w:sz w:val="22"/>
          <w:szCs w:val="22"/>
          <w14:ligatures w14:val="standardContextual"/>
        </w:rPr>
        <w:t>hasil</w:t>
      </w:r>
      <w:proofErr w:type="spellEnd"/>
      <w:r w:rsidRPr="00880EDD">
        <w:rPr>
          <w:rFonts w:ascii="Century Gothic" w:eastAsiaTheme="minorHAnsi" w:hAnsi="Century Gothic"/>
          <w:sz w:val="22"/>
          <w:szCs w:val="22"/>
          <w14:ligatures w14:val="standardContextual"/>
        </w:rPr>
        <w:t xml:space="preserve"> </w:t>
      </w:r>
      <w:proofErr w:type="spellStart"/>
      <w:r w:rsidRPr="00880EDD">
        <w:rPr>
          <w:rFonts w:ascii="Century Gothic" w:eastAsiaTheme="minorHAnsi" w:hAnsi="Century Gothic"/>
          <w:i/>
          <w:iCs/>
          <w:sz w:val="22"/>
          <w:szCs w:val="22"/>
          <w14:ligatures w14:val="standardContextual"/>
        </w:rPr>
        <w:t>asymp</w:t>
      </w:r>
      <w:proofErr w:type="spellEnd"/>
      <w:r w:rsidRPr="00880EDD">
        <w:rPr>
          <w:rFonts w:ascii="Century Gothic" w:eastAsiaTheme="minorHAnsi" w:hAnsi="Century Gothic"/>
          <w:i/>
          <w:iCs/>
          <w:sz w:val="22"/>
          <w:szCs w:val="22"/>
          <w14:ligatures w14:val="standardContextual"/>
        </w:rPr>
        <w:t xml:space="preserve">. Sig. (2-tailed) </w:t>
      </w:r>
      <w:proofErr w:type="spellStart"/>
      <w:r w:rsidRPr="00880EDD">
        <w:rPr>
          <w:rFonts w:ascii="Century Gothic" w:eastAsiaTheme="minorHAnsi" w:hAnsi="Century Gothic"/>
          <w:sz w:val="22"/>
          <w:szCs w:val="22"/>
          <w14:ligatures w14:val="standardContextual"/>
        </w:rPr>
        <w:t>sebesar</w:t>
      </w:r>
      <w:proofErr w:type="spellEnd"/>
      <w:r w:rsidRPr="00880EDD">
        <w:rPr>
          <w:rFonts w:ascii="Century Gothic" w:eastAsiaTheme="minorHAnsi" w:hAnsi="Century Gothic"/>
          <w:sz w:val="22"/>
          <w:szCs w:val="22"/>
          <w14:ligatures w14:val="standardContextual"/>
        </w:rPr>
        <w:t xml:space="preserve"> .160 </w:t>
      </w:r>
      <w:proofErr w:type="spellStart"/>
      <w:r w:rsidRPr="00880EDD">
        <w:rPr>
          <w:rFonts w:ascii="Century Gothic" w:eastAsiaTheme="minorHAnsi" w:hAnsi="Century Gothic"/>
          <w:sz w:val="22"/>
          <w:szCs w:val="22"/>
          <w14:ligatures w14:val="standardContextual"/>
        </w:rPr>
        <w:t>dengan</w:t>
      </w:r>
      <w:proofErr w:type="spellEnd"/>
      <w:r w:rsidRPr="00880EDD">
        <w:rPr>
          <w:rFonts w:ascii="Century Gothic" w:eastAsiaTheme="minorHAnsi" w:hAnsi="Century Gothic"/>
          <w:sz w:val="22"/>
          <w:szCs w:val="22"/>
          <w14:ligatures w14:val="standardContextual"/>
        </w:rPr>
        <w:t xml:space="preserve"> </w:t>
      </w:r>
      <w:proofErr w:type="spellStart"/>
      <w:r w:rsidRPr="00880EDD">
        <w:rPr>
          <w:rFonts w:ascii="Century Gothic" w:eastAsiaTheme="minorHAnsi" w:hAnsi="Century Gothic"/>
          <w:sz w:val="22"/>
          <w:szCs w:val="22"/>
          <w14:ligatures w14:val="standardContextual"/>
        </w:rPr>
        <w:t>keterangan</w:t>
      </w:r>
      <w:proofErr w:type="spellEnd"/>
      <w:r w:rsidRPr="00880EDD">
        <w:rPr>
          <w:rFonts w:ascii="Century Gothic" w:eastAsiaTheme="minorHAnsi" w:hAnsi="Century Gothic"/>
          <w:sz w:val="22"/>
          <w:szCs w:val="22"/>
          <w14:ligatures w14:val="standardContextual"/>
        </w:rPr>
        <w:t xml:space="preserve"> </w:t>
      </w:r>
      <w:r w:rsidRPr="00880EDD">
        <w:rPr>
          <w:rFonts w:ascii="Century Gothic" w:eastAsiaTheme="minorHAnsi" w:hAnsi="Century Gothic"/>
          <w:i/>
          <w:iCs/>
          <w:sz w:val="22"/>
          <w:szCs w:val="22"/>
          <w14:ligatures w14:val="standardContextual"/>
        </w:rPr>
        <w:t>test distribution is normal</w:t>
      </w:r>
      <w:r w:rsidRPr="00880EDD">
        <w:rPr>
          <w:rFonts w:ascii="Century Gothic" w:eastAsiaTheme="minorHAnsi" w:hAnsi="Century Gothic"/>
          <w:sz w:val="22"/>
          <w:szCs w:val="22"/>
          <w14:ligatures w14:val="standardContextual"/>
        </w:rPr>
        <w:t xml:space="preserve"> yang </w:t>
      </w:r>
      <w:proofErr w:type="spellStart"/>
      <w:r w:rsidRPr="00880EDD">
        <w:rPr>
          <w:rFonts w:ascii="Century Gothic" w:eastAsiaTheme="minorHAnsi" w:hAnsi="Century Gothic"/>
          <w:sz w:val="22"/>
          <w:szCs w:val="22"/>
          <w14:ligatures w14:val="standardContextual"/>
        </w:rPr>
        <w:t>menandakan</w:t>
      </w:r>
      <w:proofErr w:type="spellEnd"/>
      <w:r w:rsidRPr="00880EDD">
        <w:rPr>
          <w:rFonts w:ascii="Century Gothic" w:eastAsiaTheme="minorHAnsi" w:hAnsi="Century Gothic"/>
          <w:sz w:val="22"/>
          <w:szCs w:val="22"/>
          <w14:ligatures w14:val="standardContextual"/>
        </w:rPr>
        <w:t xml:space="preserve"> </w:t>
      </w:r>
      <w:proofErr w:type="spellStart"/>
      <w:r w:rsidRPr="00880EDD">
        <w:rPr>
          <w:rFonts w:ascii="Century Gothic" w:eastAsiaTheme="minorHAnsi" w:hAnsi="Century Gothic"/>
          <w:sz w:val="22"/>
          <w:szCs w:val="22"/>
          <w14:ligatures w14:val="standardContextual"/>
        </w:rPr>
        <w:t>bahwa</w:t>
      </w:r>
      <w:proofErr w:type="spellEnd"/>
      <w:r w:rsidRPr="00880EDD">
        <w:rPr>
          <w:rFonts w:ascii="Century Gothic" w:eastAsiaTheme="minorHAnsi" w:hAnsi="Century Gothic"/>
          <w:sz w:val="22"/>
          <w:szCs w:val="22"/>
          <w14:ligatures w14:val="standardContextual"/>
        </w:rPr>
        <w:t xml:space="preserve"> </w:t>
      </w:r>
      <w:proofErr w:type="spellStart"/>
      <w:r w:rsidRPr="00880EDD">
        <w:rPr>
          <w:rFonts w:ascii="Century Gothic" w:eastAsiaTheme="minorHAnsi" w:hAnsi="Century Gothic"/>
          <w:sz w:val="22"/>
          <w:szCs w:val="22"/>
          <w14:ligatures w14:val="standardContextual"/>
        </w:rPr>
        <w:t>sampel</w:t>
      </w:r>
      <w:proofErr w:type="spellEnd"/>
      <w:r w:rsidRPr="00880EDD">
        <w:rPr>
          <w:rFonts w:ascii="Century Gothic" w:eastAsiaTheme="minorHAnsi" w:hAnsi="Century Gothic"/>
          <w:sz w:val="22"/>
          <w:szCs w:val="22"/>
          <w14:ligatures w14:val="standardContextual"/>
        </w:rPr>
        <w:t xml:space="preserve"> </w:t>
      </w:r>
      <w:proofErr w:type="spellStart"/>
      <w:r w:rsidRPr="00880EDD">
        <w:rPr>
          <w:rFonts w:ascii="Century Gothic" w:eastAsiaTheme="minorHAnsi" w:hAnsi="Century Gothic"/>
          <w:sz w:val="22"/>
          <w:szCs w:val="22"/>
          <w14:ligatures w14:val="standardContextual"/>
        </w:rPr>
        <w:t>tes</w:t>
      </w:r>
      <w:proofErr w:type="spellEnd"/>
      <w:r w:rsidRPr="00880EDD">
        <w:rPr>
          <w:rFonts w:ascii="Century Gothic" w:eastAsiaTheme="minorHAnsi" w:hAnsi="Century Gothic"/>
          <w:sz w:val="22"/>
          <w:szCs w:val="22"/>
          <w14:ligatures w14:val="standardContextual"/>
        </w:rPr>
        <w:t xml:space="preserve"> yang </w:t>
      </w:r>
      <w:proofErr w:type="spellStart"/>
      <w:r w:rsidRPr="00880EDD">
        <w:rPr>
          <w:rFonts w:ascii="Century Gothic" w:eastAsiaTheme="minorHAnsi" w:hAnsi="Century Gothic"/>
          <w:sz w:val="22"/>
          <w:szCs w:val="22"/>
          <w14:ligatures w14:val="standardContextual"/>
        </w:rPr>
        <w:t>peneliti</w:t>
      </w:r>
      <w:proofErr w:type="spellEnd"/>
      <w:r w:rsidRPr="00880EDD">
        <w:rPr>
          <w:rFonts w:ascii="Century Gothic" w:eastAsiaTheme="minorHAnsi" w:hAnsi="Century Gothic"/>
          <w:sz w:val="22"/>
          <w:szCs w:val="22"/>
          <w14:ligatures w14:val="standardContextual"/>
        </w:rPr>
        <w:t xml:space="preserve"> </w:t>
      </w:r>
      <w:proofErr w:type="spellStart"/>
      <w:r w:rsidRPr="00880EDD">
        <w:rPr>
          <w:rFonts w:ascii="Century Gothic" w:eastAsiaTheme="minorHAnsi" w:hAnsi="Century Gothic"/>
          <w:sz w:val="22"/>
          <w:szCs w:val="22"/>
          <w14:ligatures w14:val="standardContextual"/>
        </w:rPr>
        <w:t>lakukan</w:t>
      </w:r>
      <w:proofErr w:type="spellEnd"/>
      <w:r w:rsidRPr="00880EDD">
        <w:rPr>
          <w:rFonts w:ascii="Century Gothic" w:eastAsiaTheme="minorHAnsi" w:hAnsi="Century Gothic"/>
          <w:sz w:val="22"/>
          <w:szCs w:val="22"/>
          <w14:ligatures w14:val="standardContextual"/>
        </w:rPr>
        <w:t xml:space="preserve"> </w:t>
      </w:r>
      <w:proofErr w:type="spellStart"/>
      <w:r w:rsidRPr="00880EDD">
        <w:rPr>
          <w:rFonts w:ascii="Century Gothic" w:eastAsiaTheme="minorHAnsi" w:hAnsi="Century Gothic"/>
          <w:sz w:val="22"/>
          <w:szCs w:val="22"/>
          <w14:ligatures w14:val="standardContextual"/>
        </w:rPr>
        <w:t>berdistrubusi</w:t>
      </w:r>
      <w:proofErr w:type="spellEnd"/>
      <w:r w:rsidRPr="00880EDD">
        <w:rPr>
          <w:rFonts w:ascii="Century Gothic" w:eastAsiaTheme="minorHAnsi" w:hAnsi="Century Gothic"/>
          <w:sz w:val="22"/>
          <w:szCs w:val="22"/>
          <w14:ligatures w14:val="standardContextual"/>
        </w:rPr>
        <w:t xml:space="preserve"> </w:t>
      </w:r>
      <w:proofErr w:type="spellStart"/>
      <w:r w:rsidRPr="00880EDD">
        <w:rPr>
          <w:rFonts w:ascii="Century Gothic" w:eastAsiaTheme="minorHAnsi" w:hAnsi="Century Gothic"/>
          <w:sz w:val="22"/>
          <w:szCs w:val="22"/>
          <w14:ligatures w14:val="standardContextual"/>
        </w:rPr>
        <w:t>dengan</w:t>
      </w:r>
      <w:proofErr w:type="spellEnd"/>
      <w:r w:rsidRPr="00880EDD">
        <w:rPr>
          <w:rFonts w:ascii="Century Gothic" w:eastAsiaTheme="minorHAnsi" w:hAnsi="Century Gothic"/>
          <w:sz w:val="22"/>
          <w:szCs w:val="22"/>
          <w14:ligatures w14:val="standardContextual"/>
        </w:rPr>
        <w:t xml:space="preserve"> normal. </w:t>
      </w:r>
    </w:p>
    <w:p w14:paraId="5071538D" w14:textId="4FA368A0" w:rsidR="00880EDD" w:rsidRPr="00880EDD" w:rsidRDefault="00880EDD" w:rsidP="00B34853">
      <w:pPr>
        <w:pStyle w:val="ListParagraph"/>
        <w:numPr>
          <w:ilvl w:val="0"/>
          <w:numId w:val="16"/>
        </w:numPr>
        <w:spacing w:after="200"/>
        <w:ind w:left="1350"/>
        <w:jc w:val="both"/>
        <w:rPr>
          <w:rFonts w:ascii="Century Gothic" w:hAnsi="Century Gothic"/>
          <w:sz w:val="22"/>
          <w:szCs w:val="22"/>
          <w:lang w:val="it-IT"/>
        </w:rPr>
      </w:pPr>
      <w:r w:rsidRPr="00880EDD">
        <w:rPr>
          <w:rFonts w:ascii="Century Gothic" w:hAnsi="Century Gothic"/>
          <w:sz w:val="22"/>
          <w:szCs w:val="22"/>
          <w:lang w:val="it-IT"/>
        </w:rPr>
        <w:t xml:space="preserve">Uji Homogenitas </w:t>
      </w:r>
    </w:p>
    <w:p w14:paraId="63FDF577" w14:textId="49154F34" w:rsidR="00880EDD" w:rsidRPr="00880EDD" w:rsidRDefault="00880EDD" w:rsidP="00B9722A">
      <w:pPr>
        <w:pStyle w:val="ListParagraph"/>
        <w:spacing w:after="200"/>
        <w:ind w:left="1350" w:firstLine="450"/>
        <w:jc w:val="both"/>
        <w:rPr>
          <w:rFonts w:ascii="Century Gothic" w:hAnsi="Century Gothic"/>
          <w:sz w:val="22"/>
          <w:szCs w:val="22"/>
        </w:rPr>
      </w:pPr>
      <w:r w:rsidRPr="00173F7A">
        <w:rPr>
          <w:rFonts w:ascii="Century Gothic" w:hAnsi="Century Gothic"/>
          <w:sz w:val="22"/>
          <w:szCs w:val="22"/>
        </w:rPr>
        <w:t xml:space="preserve">Uji </w:t>
      </w:r>
      <w:proofErr w:type="spellStart"/>
      <w:r w:rsidRPr="00173F7A">
        <w:rPr>
          <w:rFonts w:ascii="Century Gothic" w:hAnsi="Century Gothic"/>
          <w:sz w:val="22"/>
          <w:szCs w:val="22"/>
        </w:rPr>
        <w:t>homogenitas</w:t>
      </w:r>
      <w:proofErr w:type="spellEnd"/>
      <w:r w:rsidRPr="00173F7A">
        <w:rPr>
          <w:rFonts w:ascii="Century Gothic" w:hAnsi="Century Gothic"/>
          <w:sz w:val="22"/>
          <w:szCs w:val="22"/>
        </w:rPr>
        <w:t xml:space="preserve"> </w:t>
      </w:r>
      <w:proofErr w:type="spellStart"/>
      <w:r w:rsidRPr="00173F7A">
        <w:rPr>
          <w:rFonts w:ascii="Century Gothic" w:hAnsi="Century Gothic"/>
          <w:sz w:val="22"/>
          <w:szCs w:val="22"/>
        </w:rPr>
        <w:t>bertujuan</w:t>
      </w:r>
      <w:proofErr w:type="spellEnd"/>
      <w:r w:rsidRPr="00173F7A">
        <w:rPr>
          <w:rFonts w:ascii="Century Gothic" w:hAnsi="Century Gothic"/>
          <w:sz w:val="22"/>
          <w:szCs w:val="22"/>
        </w:rPr>
        <w:t xml:space="preserve"> </w:t>
      </w:r>
      <w:proofErr w:type="spellStart"/>
      <w:r w:rsidRPr="00173F7A">
        <w:rPr>
          <w:rFonts w:ascii="Century Gothic" w:hAnsi="Century Gothic"/>
          <w:sz w:val="22"/>
          <w:szCs w:val="22"/>
        </w:rPr>
        <w:t>untuk</w:t>
      </w:r>
      <w:proofErr w:type="spellEnd"/>
      <w:r w:rsidRPr="00173F7A">
        <w:rPr>
          <w:rFonts w:ascii="Century Gothic" w:hAnsi="Century Gothic"/>
          <w:sz w:val="22"/>
          <w:szCs w:val="22"/>
        </w:rPr>
        <w:t xml:space="preserve"> </w:t>
      </w:r>
      <w:proofErr w:type="spellStart"/>
      <w:r w:rsidRPr="00173F7A">
        <w:rPr>
          <w:rFonts w:ascii="Century Gothic" w:hAnsi="Century Gothic"/>
          <w:sz w:val="22"/>
          <w:szCs w:val="22"/>
        </w:rPr>
        <w:t>mengetahui</w:t>
      </w:r>
      <w:proofErr w:type="spellEnd"/>
      <w:r w:rsidRPr="00173F7A">
        <w:rPr>
          <w:rFonts w:ascii="Century Gothic" w:hAnsi="Century Gothic"/>
          <w:sz w:val="22"/>
          <w:szCs w:val="22"/>
        </w:rPr>
        <w:t xml:space="preserve"> </w:t>
      </w:r>
      <w:proofErr w:type="spellStart"/>
      <w:r w:rsidRPr="00173F7A">
        <w:rPr>
          <w:rFonts w:ascii="Century Gothic" w:hAnsi="Century Gothic"/>
          <w:sz w:val="22"/>
          <w:szCs w:val="22"/>
        </w:rPr>
        <w:t>apakah</w:t>
      </w:r>
      <w:proofErr w:type="spellEnd"/>
      <w:r w:rsidRPr="00173F7A">
        <w:rPr>
          <w:rFonts w:ascii="Century Gothic" w:hAnsi="Century Gothic"/>
          <w:sz w:val="22"/>
          <w:szCs w:val="22"/>
        </w:rPr>
        <w:t xml:space="preserve"> data </w:t>
      </w:r>
      <w:proofErr w:type="spellStart"/>
      <w:r w:rsidRPr="00173F7A">
        <w:rPr>
          <w:rFonts w:ascii="Century Gothic" w:hAnsi="Century Gothic"/>
          <w:sz w:val="22"/>
          <w:szCs w:val="22"/>
        </w:rPr>
        <w:t>hasil</w:t>
      </w:r>
      <w:proofErr w:type="spellEnd"/>
      <w:r w:rsidRPr="00173F7A">
        <w:rPr>
          <w:rFonts w:ascii="Century Gothic" w:hAnsi="Century Gothic"/>
          <w:sz w:val="22"/>
          <w:szCs w:val="22"/>
        </w:rPr>
        <w:t xml:space="preserve"> </w:t>
      </w:r>
      <w:proofErr w:type="spellStart"/>
      <w:r w:rsidRPr="00173F7A">
        <w:rPr>
          <w:rFonts w:ascii="Century Gothic" w:hAnsi="Century Gothic"/>
          <w:sz w:val="22"/>
          <w:szCs w:val="22"/>
        </w:rPr>
        <w:t>penelitian</w:t>
      </w:r>
      <w:proofErr w:type="spellEnd"/>
      <w:r w:rsidRPr="00173F7A">
        <w:rPr>
          <w:rFonts w:ascii="Century Gothic" w:hAnsi="Century Gothic"/>
          <w:sz w:val="22"/>
          <w:szCs w:val="22"/>
        </w:rPr>
        <w:t xml:space="preserve"> </w:t>
      </w:r>
      <w:proofErr w:type="spellStart"/>
      <w:r w:rsidRPr="00173F7A">
        <w:rPr>
          <w:rFonts w:ascii="Century Gothic" w:hAnsi="Century Gothic"/>
          <w:sz w:val="22"/>
          <w:szCs w:val="22"/>
        </w:rPr>
        <w:t>homogen</w:t>
      </w:r>
      <w:proofErr w:type="spellEnd"/>
      <w:r w:rsidRPr="00173F7A">
        <w:rPr>
          <w:rFonts w:ascii="Century Gothic" w:hAnsi="Century Gothic"/>
          <w:sz w:val="22"/>
          <w:szCs w:val="22"/>
        </w:rPr>
        <w:t xml:space="preserve"> </w:t>
      </w:r>
      <w:proofErr w:type="spellStart"/>
      <w:r w:rsidRPr="00173F7A">
        <w:rPr>
          <w:rFonts w:ascii="Century Gothic" w:hAnsi="Century Gothic"/>
          <w:sz w:val="22"/>
          <w:szCs w:val="22"/>
        </w:rPr>
        <w:t>atau</w:t>
      </w:r>
      <w:proofErr w:type="spellEnd"/>
      <w:r w:rsidRPr="00173F7A">
        <w:rPr>
          <w:rFonts w:ascii="Century Gothic" w:hAnsi="Century Gothic"/>
          <w:sz w:val="22"/>
          <w:szCs w:val="22"/>
        </w:rPr>
        <w:t xml:space="preserve"> </w:t>
      </w:r>
      <w:proofErr w:type="spellStart"/>
      <w:r w:rsidRPr="00173F7A">
        <w:rPr>
          <w:rFonts w:ascii="Century Gothic" w:hAnsi="Century Gothic"/>
          <w:sz w:val="22"/>
          <w:szCs w:val="22"/>
        </w:rPr>
        <w:t>tidak</w:t>
      </w:r>
      <w:proofErr w:type="spellEnd"/>
      <w:r w:rsidRPr="00173F7A">
        <w:rPr>
          <w:rFonts w:ascii="Century Gothic" w:hAnsi="Century Gothic"/>
          <w:sz w:val="22"/>
          <w:szCs w:val="22"/>
        </w:rPr>
        <w:t xml:space="preserve">. </w:t>
      </w:r>
      <w:proofErr w:type="spellStart"/>
      <w:r w:rsidRPr="00880EDD">
        <w:rPr>
          <w:rFonts w:ascii="Century Gothic" w:hAnsi="Century Gothic"/>
          <w:sz w:val="22"/>
          <w:szCs w:val="22"/>
        </w:rPr>
        <w:t>Pengujian</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homogenitas</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menggunakan</w:t>
      </w:r>
      <w:proofErr w:type="spellEnd"/>
      <w:r w:rsidRPr="00880EDD">
        <w:rPr>
          <w:rFonts w:ascii="Century Gothic" w:hAnsi="Century Gothic"/>
          <w:sz w:val="22"/>
          <w:szCs w:val="22"/>
        </w:rPr>
        <w:t xml:space="preserve"> uji </w:t>
      </w:r>
      <w:r w:rsidRPr="00880EDD">
        <w:rPr>
          <w:rFonts w:ascii="Century Gothic" w:hAnsi="Century Gothic"/>
          <w:i/>
          <w:sz w:val="22"/>
          <w:szCs w:val="22"/>
        </w:rPr>
        <w:t xml:space="preserve">Fisher </w:t>
      </w:r>
      <w:proofErr w:type="spellStart"/>
      <w:r w:rsidRPr="00880EDD">
        <w:rPr>
          <w:rFonts w:ascii="Century Gothic" w:hAnsi="Century Gothic"/>
          <w:sz w:val="22"/>
          <w:szCs w:val="22"/>
        </w:rPr>
        <w:t>atau</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disingkat</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dengan</w:t>
      </w:r>
      <w:proofErr w:type="spellEnd"/>
      <w:r w:rsidRPr="00880EDD">
        <w:rPr>
          <w:rFonts w:ascii="Century Gothic" w:hAnsi="Century Gothic"/>
          <w:sz w:val="22"/>
          <w:szCs w:val="22"/>
        </w:rPr>
        <w:t xml:space="preserve"> uji F. </w:t>
      </w:r>
      <w:proofErr w:type="spellStart"/>
      <w:r w:rsidRPr="00880EDD">
        <w:rPr>
          <w:rFonts w:ascii="Century Gothic" w:hAnsi="Century Gothic"/>
          <w:sz w:val="22"/>
          <w:szCs w:val="22"/>
        </w:rPr>
        <w:t>berbantuan</w:t>
      </w:r>
      <w:proofErr w:type="spellEnd"/>
      <w:r w:rsidRPr="00880EDD">
        <w:rPr>
          <w:rFonts w:ascii="Century Gothic" w:hAnsi="Century Gothic"/>
          <w:sz w:val="22"/>
          <w:szCs w:val="22"/>
        </w:rPr>
        <w:t xml:space="preserve"> SPSS </w:t>
      </w:r>
      <w:proofErr w:type="gramStart"/>
      <w:r w:rsidRPr="00880EDD">
        <w:rPr>
          <w:rFonts w:ascii="Century Gothic" w:hAnsi="Century Gothic"/>
          <w:sz w:val="22"/>
          <w:szCs w:val="22"/>
        </w:rPr>
        <w:t>25 :</w:t>
      </w:r>
      <w:proofErr w:type="gramEnd"/>
      <w:r w:rsidRPr="00880EDD">
        <w:rPr>
          <w:rFonts w:ascii="Century Gothic" w:hAnsi="Century Gothic"/>
          <w:sz w:val="22"/>
          <w:szCs w:val="22"/>
        </w:rPr>
        <w:t xml:space="preserve"> </w:t>
      </w:r>
    </w:p>
    <w:p w14:paraId="20BEBC5C" w14:textId="77777777" w:rsidR="00880EDD" w:rsidRPr="00880EDD" w:rsidRDefault="00880EDD" w:rsidP="00B34853">
      <w:pPr>
        <w:pStyle w:val="ListParagraph"/>
        <w:spacing w:after="200"/>
        <w:ind w:left="1350"/>
        <w:jc w:val="both"/>
        <w:rPr>
          <w:rFonts w:ascii="Century Gothic" w:hAnsi="Century Gothic"/>
          <w:sz w:val="22"/>
          <w:szCs w:val="22"/>
        </w:rPr>
      </w:pPr>
      <w:proofErr w:type="spellStart"/>
      <w:r w:rsidRPr="00880EDD">
        <w:rPr>
          <w:rFonts w:ascii="Century Gothic" w:hAnsi="Century Gothic"/>
          <w:sz w:val="22"/>
          <w:szCs w:val="22"/>
        </w:rPr>
        <w:t>Sebuah</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rumus</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untuk</w:t>
      </w:r>
      <w:proofErr w:type="spellEnd"/>
      <w:r w:rsidRPr="00880EDD">
        <w:rPr>
          <w:rFonts w:ascii="Century Gothic" w:hAnsi="Century Gothic"/>
          <w:sz w:val="22"/>
          <w:szCs w:val="22"/>
        </w:rPr>
        <w:t xml:space="preserve"> uji </w:t>
      </w:r>
      <w:proofErr w:type="spellStart"/>
      <w:r w:rsidRPr="00880EDD">
        <w:rPr>
          <w:rFonts w:ascii="Century Gothic" w:hAnsi="Century Gothic"/>
          <w:sz w:val="22"/>
          <w:szCs w:val="22"/>
        </w:rPr>
        <w:t>homogenitas</w:t>
      </w:r>
      <w:proofErr w:type="spellEnd"/>
      <w:r w:rsidRPr="00880EDD">
        <w:rPr>
          <w:rFonts w:ascii="Century Gothic" w:hAnsi="Century Gothic"/>
          <w:sz w:val="22"/>
          <w:szCs w:val="22"/>
        </w:rPr>
        <w:t xml:space="preserve">, yang </w:t>
      </w:r>
      <w:proofErr w:type="spellStart"/>
      <w:r w:rsidRPr="00880EDD">
        <w:rPr>
          <w:rFonts w:ascii="Century Gothic" w:hAnsi="Century Gothic"/>
          <w:sz w:val="22"/>
          <w:szCs w:val="22"/>
        </w:rPr>
        <w:t>menggunakan</w:t>
      </w:r>
      <w:proofErr w:type="spellEnd"/>
      <w:r w:rsidRPr="00880EDD">
        <w:rPr>
          <w:rFonts w:ascii="Century Gothic" w:hAnsi="Century Gothic"/>
          <w:sz w:val="22"/>
          <w:szCs w:val="22"/>
        </w:rPr>
        <w:t xml:space="preserve"> uji F </w:t>
      </w:r>
      <w:proofErr w:type="spellStart"/>
      <w:r w:rsidRPr="00880EDD">
        <w:rPr>
          <w:rFonts w:ascii="Century Gothic" w:hAnsi="Century Gothic"/>
          <w:sz w:val="22"/>
          <w:szCs w:val="22"/>
        </w:rPr>
        <w:t>dapat</w:t>
      </w:r>
      <w:proofErr w:type="spellEnd"/>
      <w:r w:rsidRPr="00880EDD">
        <w:rPr>
          <w:rFonts w:ascii="Century Gothic" w:hAnsi="Century Gothic"/>
          <w:sz w:val="22"/>
          <w:szCs w:val="22"/>
        </w:rPr>
        <w:t xml:space="preserve"> </w:t>
      </w:r>
      <w:proofErr w:type="spellStart"/>
      <w:proofErr w:type="gramStart"/>
      <w:r w:rsidRPr="00880EDD">
        <w:rPr>
          <w:rFonts w:ascii="Century Gothic" w:hAnsi="Century Gothic"/>
          <w:sz w:val="22"/>
          <w:szCs w:val="22"/>
        </w:rPr>
        <w:t>digambarkan</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sebagai</w:t>
      </w:r>
      <w:proofErr w:type="spellEnd"/>
      <w:proofErr w:type="gramEnd"/>
      <w:r w:rsidRPr="00880EDD">
        <w:rPr>
          <w:rFonts w:ascii="Century Gothic" w:hAnsi="Century Gothic"/>
          <w:sz w:val="22"/>
          <w:szCs w:val="22"/>
        </w:rPr>
        <w:t xml:space="preserve"> </w:t>
      </w:r>
      <w:proofErr w:type="spellStart"/>
      <w:r w:rsidRPr="00880EDD">
        <w:rPr>
          <w:rFonts w:ascii="Century Gothic" w:hAnsi="Century Gothic"/>
          <w:sz w:val="22"/>
          <w:szCs w:val="22"/>
        </w:rPr>
        <w:t>berikut</w:t>
      </w:r>
      <w:proofErr w:type="spellEnd"/>
      <w:r w:rsidRPr="00880EDD">
        <w:rPr>
          <w:rFonts w:ascii="Century Gothic" w:hAnsi="Century Gothic"/>
          <w:sz w:val="22"/>
          <w:szCs w:val="22"/>
        </w:rPr>
        <w:t xml:space="preserve">: </w:t>
      </w:r>
    </w:p>
    <w:p w14:paraId="388B625C" w14:textId="77777777" w:rsidR="00880EDD" w:rsidRPr="00880EDD" w:rsidRDefault="00880EDD" w:rsidP="00AC16A8">
      <w:pPr>
        <w:pStyle w:val="ListParagraph"/>
        <w:spacing w:before="100" w:beforeAutospacing="1" w:after="100" w:afterAutospacing="1"/>
        <w:ind w:left="1350"/>
        <w:jc w:val="both"/>
        <w:rPr>
          <w:rFonts w:ascii="Century Gothic" w:hAnsi="Century Gothic"/>
          <w:sz w:val="22"/>
          <w:szCs w:val="22"/>
        </w:rPr>
      </w:pPr>
      <w:r w:rsidRPr="00880EDD">
        <w:rPr>
          <w:rFonts w:ascii="Cambria Math" w:hAnsi="Cambria Math" w:cs="Cambria Math"/>
          <w:sz w:val="22"/>
          <w:szCs w:val="22"/>
        </w:rPr>
        <w:t>𝐹</w:t>
      </w:r>
      <w:r w:rsidRPr="00880EDD">
        <w:rPr>
          <w:rFonts w:ascii="Century Gothic" w:hAnsi="Century Gothic"/>
          <w:sz w:val="22"/>
          <w:szCs w:val="22"/>
        </w:rPr>
        <w:t xml:space="preserve"> = </w:t>
      </w:r>
      <w:r w:rsidRPr="00880EDD">
        <w:rPr>
          <w:rFonts w:ascii="Cambria Math" w:hAnsi="Cambria Math" w:cs="Cambria Math"/>
          <w:sz w:val="22"/>
          <w:szCs w:val="22"/>
        </w:rPr>
        <w:t>𝑉𝑎𝑟𝑖𝑎𝑛</w:t>
      </w:r>
      <w:r w:rsidRPr="00880EDD">
        <w:rPr>
          <w:rFonts w:ascii="Century Gothic" w:hAnsi="Century Gothic"/>
          <w:sz w:val="22"/>
          <w:szCs w:val="22"/>
        </w:rPr>
        <w:t xml:space="preserve"> </w:t>
      </w:r>
      <w:r w:rsidRPr="00880EDD">
        <w:rPr>
          <w:rFonts w:ascii="Cambria Math" w:hAnsi="Cambria Math" w:cs="Cambria Math"/>
          <w:sz w:val="22"/>
          <w:szCs w:val="22"/>
        </w:rPr>
        <w:t>𝑇𝑒𝑟𝑏𝑒𝑠𝑎𝑟</w:t>
      </w:r>
      <w:r w:rsidRPr="00880EDD">
        <w:rPr>
          <w:rFonts w:ascii="Century Gothic" w:hAnsi="Century Gothic"/>
          <w:sz w:val="22"/>
          <w:szCs w:val="22"/>
        </w:rPr>
        <w:t xml:space="preserve"> /</w:t>
      </w:r>
      <w:r w:rsidRPr="00880EDD">
        <w:rPr>
          <w:rFonts w:ascii="Cambria Math" w:hAnsi="Cambria Math" w:cs="Cambria Math"/>
          <w:sz w:val="22"/>
          <w:szCs w:val="22"/>
        </w:rPr>
        <w:t>𝑉𝑎𝑟𝑖𝑎𝑛</w:t>
      </w:r>
      <w:r w:rsidRPr="00880EDD">
        <w:rPr>
          <w:rFonts w:ascii="Century Gothic" w:hAnsi="Century Gothic"/>
          <w:sz w:val="22"/>
          <w:szCs w:val="22"/>
        </w:rPr>
        <w:t xml:space="preserve"> </w:t>
      </w:r>
      <w:r w:rsidRPr="00880EDD">
        <w:rPr>
          <w:rFonts w:ascii="Cambria Math" w:hAnsi="Cambria Math" w:cs="Cambria Math"/>
          <w:sz w:val="22"/>
          <w:szCs w:val="22"/>
        </w:rPr>
        <w:t>𝑇𝑒𝑟𝑘𝑒𝑐𝑖𝑙</w:t>
      </w:r>
      <w:r w:rsidRPr="00880EDD">
        <w:rPr>
          <w:rFonts w:ascii="Century Gothic" w:hAnsi="Century Gothic"/>
          <w:sz w:val="22"/>
          <w:szCs w:val="22"/>
        </w:rPr>
        <w:t xml:space="preserve"> </w:t>
      </w:r>
    </w:p>
    <w:p w14:paraId="072E1D36" w14:textId="77169628" w:rsidR="00880EDD" w:rsidRPr="00880EDD" w:rsidRDefault="00880EDD" w:rsidP="00AC16A8">
      <w:pPr>
        <w:pStyle w:val="ListParagraph"/>
        <w:spacing w:before="100" w:beforeAutospacing="1" w:after="100" w:afterAutospacing="1"/>
        <w:ind w:left="1350"/>
        <w:jc w:val="both"/>
        <w:rPr>
          <w:rFonts w:ascii="Century Gothic" w:hAnsi="Century Gothic"/>
          <w:sz w:val="22"/>
          <w:szCs w:val="22"/>
        </w:rPr>
      </w:pPr>
      <w:proofErr w:type="spellStart"/>
      <w:r w:rsidRPr="00880EDD">
        <w:rPr>
          <w:rFonts w:ascii="Century Gothic" w:hAnsi="Century Gothic"/>
          <w:sz w:val="22"/>
          <w:szCs w:val="22"/>
        </w:rPr>
        <w:t>Dengan</w:t>
      </w:r>
      <w:proofErr w:type="spellEnd"/>
      <w:r w:rsidRPr="00880EDD">
        <w:rPr>
          <w:rFonts w:ascii="Century Gothic" w:hAnsi="Century Gothic"/>
          <w:sz w:val="22"/>
          <w:szCs w:val="22"/>
        </w:rPr>
        <w:t xml:space="preserve"> </w:t>
      </w:r>
      <w:proofErr w:type="spellStart"/>
      <w:proofErr w:type="gramStart"/>
      <w:r w:rsidRPr="00880EDD">
        <w:rPr>
          <w:rFonts w:ascii="Century Gothic" w:hAnsi="Century Gothic"/>
          <w:sz w:val="22"/>
          <w:szCs w:val="22"/>
        </w:rPr>
        <w:t>ketentuan</w:t>
      </w:r>
      <w:proofErr w:type="spellEnd"/>
      <w:r w:rsidRPr="00880EDD">
        <w:rPr>
          <w:rFonts w:ascii="Century Gothic" w:hAnsi="Century Gothic"/>
          <w:sz w:val="22"/>
          <w:szCs w:val="22"/>
        </w:rPr>
        <w:t xml:space="preserve"> :</w:t>
      </w:r>
      <w:proofErr w:type="gramEnd"/>
    </w:p>
    <w:p w14:paraId="0F2343E9" w14:textId="77777777" w:rsidR="00880EDD" w:rsidRPr="00880EDD" w:rsidRDefault="00880EDD" w:rsidP="00AC16A8">
      <w:pPr>
        <w:pStyle w:val="ListParagraph"/>
        <w:ind w:left="1350"/>
        <w:jc w:val="both"/>
        <w:rPr>
          <w:rFonts w:ascii="Century Gothic" w:hAnsi="Century Gothic"/>
          <w:sz w:val="22"/>
          <w:szCs w:val="22"/>
        </w:rPr>
      </w:pPr>
      <w:r w:rsidRPr="00880EDD">
        <w:rPr>
          <w:rFonts w:ascii="Cambria Math" w:hAnsi="Cambria Math" w:cs="Cambria Math"/>
          <w:sz w:val="22"/>
          <w:szCs w:val="22"/>
        </w:rPr>
        <w:t>𝐹</w:t>
      </w:r>
      <w:r w:rsidRPr="00880EDD">
        <w:rPr>
          <w:rFonts w:ascii="Century Gothic" w:hAnsi="Century Gothic"/>
          <w:position w:val="-2"/>
          <w:sz w:val="22"/>
          <w:szCs w:val="22"/>
        </w:rPr>
        <w:t xml:space="preserve"> h</w:t>
      </w:r>
      <w:r w:rsidRPr="00880EDD">
        <w:rPr>
          <w:rFonts w:ascii="Cambria Math" w:hAnsi="Cambria Math" w:cs="Cambria Math"/>
          <w:position w:val="-2"/>
          <w:sz w:val="22"/>
          <w:szCs w:val="22"/>
        </w:rPr>
        <w:t>𝑖𝑡𝑢𝑛𝑔</w:t>
      </w:r>
      <w:r w:rsidRPr="00880EDD">
        <w:rPr>
          <w:rFonts w:ascii="Century Gothic" w:hAnsi="Century Gothic"/>
          <w:position w:val="-2"/>
          <w:sz w:val="22"/>
          <w:szCs w:val="22"/>
        </w:rPr>
        <w:t xml:space="preserve"> </w:t>
      </w:r>
      <w:r w:rsidRPr="00880EDD">
        <w:rPr>
          <w:rFonts w:ascii="Century Gothic" w:hAnsi="Century Gothic"/>
          <w:sz w:val="22"/>
          <w:szCs w:val="22"/>
        </w:rPr>
        <w:t xml:space="preserve">&lt; </w:t>
      </w:r>
      <w:r w:rsidRPr="00880EDD">
        <w:rPr>
          <w:rFonts w:ascii="Cambria Math" w:hAnsi="Cambria Math" w:cs="Cambria Math"/>
          <w:sz w:val="22"/>
          <w:szCs w:val="22"/>
        </w:rPr>
        <w:t>𝐹</w:t>
      </w:r>
      <w:r w:rsidRPr="00880EDD">
        <w:rPr>
          <w:rFonts w:ascii="Cambria Math" w:hAnsi="Cambria Math" w:cs="Cambria Math"/>
          <w:position w:val="-2"/>
          <w:sz w:val="22"/>
          <w:szCs w:val="22"/>
        </w:rPr>
        <w:t>𝑡𝑎𝑏𝑒𝑙</w:t>
      </w:r>
      <w:r w:rsidRPr="00880EDD">
        <w:rPr>
          <w:rFonts w:ascii="Century Gothic" w:hAnsi="Century Gothic"/>
          <w:position w:val="-2"/>
          <w:sz w:val="22"/>
          <w:szCs w:val="22"/>
        </w:rPr>
        <w:t xml:space="preserve"> </w:t>
      </w:r>
      <w:proofErr w:type="spellStart"/>
      <w:r w:rsidRPr="00880EDD">
        <w:rPr>
          <w:rFonts w:ascii="Century Gothic" w:hAnsi="Century Gothic"/>
          <w:sz w:val="22"/>
          <w:szCs w:val="22"/>
        </w:rPr>
        <w:t>maka</w:t>
      </w:r>
      <w:proofErr w:type="spellEnd"/>
      <w:r w:rsidRPr="00880EDD">
        <w:rPr>
          <w:rFonts w:ascii="Century Gothic" w:hAnsi="Century Gothic"/>
          <w:sz w:val="22"/>
          <w:szCs w:val="22"/>
        </w:rPr>
        <w:t xml:space="preserve"> data </w:t>
      </w:r>
      <w:proofErr w:type="spellStart"/>
      <w:r w:rsidRPr="00880EDD">
        <w:rPr>
          <w:rFonts w:ascii="Century Gothic" w:hAnsi="Century Gothic"/>
          <w:sz w:val="22"/>
          <w:szCs w:val="22"/>
        </w:rPr>
        <w:t>homogen</w:t>
      </w:r>
      <w:proofErr w:type="spellEnd"/>
      <w:r w:rsidRPr="00880EDD">
        <w:rPr>
          <w:rFonts w:ascii="Century Gothic" w:hAnsi="Century Gothic"/>
          <w:sz w:val="22"/>
          <w:szCs w:val="22"/>
        </w:rPr>
        <w:t xml:space="preserve"> </w:t>
      </w:r>
    </w:p>
    <w:p w14:paraId="56F10A53" w14:textId="77777777" w:rsidR="00880EDD" w:rsidRPr="00880EDD" w:rsidRDefault="00880EDD" w:rsidP="00AC16A8">
      <w:pPr>
        <w:pStyle w:val="ListParagraph"/>
        <w:ind w:left="1350"/>
        <w:jc w:val="both"/>
        <w:rPr>
          <w:rFonts w:ascii="Century Gothic" w:hAnsi="Century Gothic"/>
          <w:sz w:val="22"/>
          <w:szCs w:val="22"/>
        </w:rPr>
      </w:pPr>
      <w:r w:rsidRPr="00880EDD">
        <w:rPr>
          <w:rFonts w:ascii="Cambria Math" w:hAnsi="Cambria Math" w:cs="Cambria Math"/>
          <w:sz w:val="22"/>
          <w:szCs w:val="22"/>
        </w:rPr>
        <w:t>𝐹</w:t>
      </w:r>
      <w:r w:rsidRPr="00880EDD">
        <w:rPr>
          <w:rFonts w:ascii="Century Gothic" w:hAnsi="Century Gothic"/>
          <w:position w:val="-2"/>
          <w:sz w:val="22"/>
          <w:szCs w:val="22"/>
        </w:rPr>
        <w:t xml:space="preserve"> h</w:t>
      </w:r>
      <w:r w:rsidRPr="00880EDD">
        <w:rPr>
          <w:rFonts w:ascii="Cambria Math" w:hAnsi="Cambria Math" w:cs="Cambria Math"/>
          <w:position w:val="-2"/>
          <w:sz w:val="22"/>
          <w:szCs w:val="22"/>
        </w:rPr>
        <w:t>𝑖𝑡𝑢𝑛𝑔</w:t>
      </w:r>
      <w:r w:rsidRPr="00880EDD">
        <w:rPr>
          <w:rFonts w:ascii="Century Gothic" w:hAnsi="Century Gothic"/>
          <w:position w:val="-2"/>
          <w:sz w:val="22"/>
          <w:szCs w:val="22"/>
        </w:rPr>
        <w:t xml:space="preserve"> </w:t>
      </w:r>
      <w:r w:rsidRPr="00880EDD">
        <w:rPr>
          <w:rFonts w:ascii="Century Gothic" w:hAnsi="Century Gothic"/>
          <w:sz w:val="22"/>
          <w:szCs w:val="22"/>
        </w:rPr>
        <w:t xml:space="preserve">&gt; </w:t>
      </w:r>
      <w:r w:rsidRPr="00880EDD">
        <w:rPr>
          <w:rFonts w:ascii="Cambria Math" w:hAnsi="Cambria Math" w:cs="Cambria Math"/>
          <w:sz w:val="22"/>
          <w:szCs w:val="22"/>
        </w:rPr>
        <w:t>𝐹</w:t>
      </w:r>
      <w:r w:rsidRPr="00880EDD">
        <w:rPr>
          <w:rFonts w:ascii="Cambria Math" w:hAnsi="Cambria Math" w:cs="Cambria Math"/>
          <w:position w:val="-2"/>
          <w:sz w:val="22"/>
          <w:szCs w:val="22"/>
        </w:rPr>
        <w:t>𝑡𝑎𝑏𝑒𝑙</w:t>
      </w:r>
      <w:r w:rsidRPr="00880EDD">
        <w:rPr>
          <w:rFonts w:ascii="Century Gothic" w:hAnsi="Century Gothic"/>
          <w:position w:val="-2"/>
          <w:sz w:val="22"/>
          <w:szCs w:val="22"/>
        </w:rPr>
        <w:t xml:space="preserve"> </w:t>
      </w:r>
      <w:proofErr w:type="spellStart"/>
      <w:r w:rsidRPr="00880EDD">
        <w:rPr>
          <w:rFonts w:ascii="Century Gothic" w:hAnsi="Century Gothic"/>
          <w:sz w:val="22"/>
          <w:szCs w:val="22"/>
        </w:rPr>
        <w:t>maka</w:t>
      </w:r>
      <w:proofErr w:type="spellEnd"/>
      <w:r w:rsidRPr="00880EDD">
        <w:rPr>
          <w:rFonts w:ascii="Century Gothic" w:hAnsi="Century Gothic"/>
          <w:sz w:val="22"/>
          <w:szCs w:val="22"/>
        </w:rPr>
        <w:t xml:space="preserve"> data </w:t>
      </w:r>
      <w:proofErr w:type="spellStart"/>
      <w:r w:rsidRPr="00880EDD">
        <w:rPr>
          <w:rFonts w:ascii="Century Gothic" w:hAnsi="Century Gothic"/>
          <w:sz w:val="22"/>
          <w:szCs w:val="22"/>
        </w:rPr>
        <w:t>tidak</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homogen</w:t>
      </w:r>
      <w:proofErr w:type="spellEnd"/>
    </w:p>
    <w:p w14:paraId="6C75A70D" w14:textId="77777777" w:rsidR="00880EDD" w:rsidRPr="00880EDD" w:rsidRDefault="00880EDD" w:rsidP="00AC16A8">
      <w:pPr>
        <w:pStyle w:val="ListParagraph"/>
        <w:ind w:left="1350" w:firstLine="425"/>
        <w:jc w:val="both"/>
        <w:rPr>
          <w:rFonts w:ascii="Century Gothic" w:hAnsi="Century Gothic"/>
          <w:sz w:val="22"/>
          <w:szCs w:val="22"/>
        </w:rPr>
      </w:pPr>
      <w:r w:rsidRPr="00880EDD">
        <w:rPr>
          <w:rFonts w:ascii="Century Gothic" w:hAnsi="Century Gothic"/>
          <w:sz w:val="22"/>
          <w:szCs w:val="22"/>
        </w:rPr>
        <w:t xml:space="preserve">Adapun </w:t>
      </w:r>
      <w:proofErr w:type="spellStart"/>
      <w:r w:rsidRPr="00880EDD">
        <w:rPr>
          <w:rFonts w:ascii="Century Gothic" w:hAnsi="Century Gothic"/>
          <w:sz w:val="22"/>
          <w:szCs w:val="22"/>
        </w:rPr>
        <w:t>hasil</w:t>
      </w:r>
      <w:proofErr w:type="spellEnd"/>
      <w:r w:rsidRPr="00880EDD">
        <w:rPr>
          <w:rFonts w:ascii="Century Gothic" w:hAnsi="Century Gothic"/>
          <w:sz w:val="22"/>
          <w:szCs w:val="22"/>
        </w:rPr>
        <w:t xml:space="preserve"> Uji </w:t>
      </w:r>
      <w:proofErr w:type="spellStart"/>
      <w:r w:rsidRPr="00880EDD">
        <w:rPr>
          <w:rFonts w:ascii="Century Gothic" w:hAnsi="Century Gothic"/>
          <w:sz w:val="22"/>
          <w:szCs w:val="22"/>
        </w:rPr>
        <w:t>Homogenitas</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yaitu</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diperoleh</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nilai</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nilai</w:t>
      </w:r>
      <w:proofErr w:type="spellEnd"/>
      <w:r w:rsidRPr="00880EDD">
        <w:rPr>
          <w:rFonts w:ascii="Century Gothic" w:hAnsi="Century Gothic"/>
          <w:sz w:val="22"/>
          <w:szCs w:val="22"/>
        </w:rPr>
        <w:t xml:space="preserve"> </w:t>
      </w:r>
      <w:r w:rsidRPr="00880EDD">
        <w:rPr>
          <w:rFonts w:ascii="Century Gothic" w:hAnsi="Century Gothic"/>
          <w:i/>
          <w:iCs/>
          <w:sz w:val="22"/>
          <w:szCs w:val="22"/>
        </w:rPr>
        <w:t xml:space="preserve">sig based on mean </w:t>
      </w:r>
      <w:proofErr w:type="spellStart"/>
      <w:r w:rsidRPr="00880EDD">
        <w:rPr>
          <w:rFonts w:ascii="Century Gothic" w:hAnsi="Century Gothic"/>
          <w:sz w:val="22"/>
          <w:szCs w:val="22"/>
        </w:rPr>
        <w:t>sebesar</w:t>
      </w:r>
      <w:proofErr w:type="spellEnd"/>
      <w:r w:rsidRPr="00880EDD">
        <w:rPr>
          <w:rFonts w:ascii="Century Gothic" w:hAnsi="Century Gothic"/>
          <w:sz w:val="22"/>
          <w:szCs w:val="22"/>
        </w:rPr>
        <w:t xml:space="preserve"> 0.251 </w:t>
      </w:r>
      <w:proofErr w:type="spellStart"/>
      <w:r w:rsidRPr="00880EDD">
        <w:rPr>
          <w:rFonts w:ascii="Century Gothic" w:hAnsi="Century Gothic"/>
          <w:sz w:val="22"/>
          <w:szCs w:val="22"/>
        </w:rPr>
        <w:t>sehingga</w:t>
      </w:r>
      <w:proofErr w:type="spellEnd"/>
      <w:r w:rsidRPr="00880EDD">
        <w:rPr>
          <w:rFonts w:ascii="Century Gothic" w:hAnsi="Century Gothic"/>
          <w:sz w:val="22"/>
          <w:szCs w:val="22"/>
        </w:rPr>
        <w:t xml:space="preserve"> data </w:t>
      </w:r>
      <w:proofErr w:type="spellStart"/>
      <w:r w:rsidRPr="00880EDD">
        <w:rPr>
          <w:rFonts w:ascii="Century Gothic" w:hAnsi="Century Gothic"/>
          <w:sz w:val="22"/>
          <w:szCs w:val="22"/>
        </w:rPr>
        <w:t>tersebut</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homogen</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karena</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merujuk</w:t>
      </w:r>
      <w:proofErr w:type="spellEnd"/>
      <w:r w:rsidRPr="00880EDD">
        <w:rPr>
          <w:rFonts w:ascii="Century Gothic" w:hAnsi="Century Gothic"/>
          <w:sz w:val="22"/>
          <w:szCs w:val="22"/>
        </w:rPr>
        <w:t xml:space="preserve"> pada </w:t>
      </w:r>
      <w:proofErr w:type="spellStart"/>
      <w:r w:rsidRPr="00880EDD">
        <w:rPr>
          <w:rFonts w:ascii="Century Gothic" w:hAnsi="Century Gothic"/>
          <w:sz w:val="22"/>
          <w:szCs w:val="22"/>
        </w:rPr>
        <w:t>kidah</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pengambilan</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keputusan</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bahwa</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jika</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nilai</w:t>
      </w:r>
      <w:proofErr w:type="spellEnd"/>
      <w:r w:rsidRPr="00880EDD">
        <w:rPr>
          <w:rFonts w:ascii="Century Gothic" w:hAnsi="Century Gothic"/>
          <w:sz w:val="22"/>
          <w:szCs w:val="22"/>
        </w:rPr>
        <w:t xml:space="preserve"> </w:t>
      </w:r>
      <w:r w:rsidRPr="00880EDD">
        <w:rPr>
          <w:rFonts w:ascii="Century Gothic" w:hAnsi="Century Gothic"/>
          <w:i/>
          <w:iCs/>
          <w:sz w:val="22"/>
          <w:szCs w:val="22"/>
        </w:rPr>
        <w:t xml:space="preserve">sig. &gt; </w:t>
      </w:r>
      <w:r w:rsidRPr="00880EDD">
        <w:rPr>
          <w:rFonts w:ascii="Century Gothic" w:hAnsi="Century Gothic"/>
          <w:sz w:val="22"/>
          <w:szCs w:val="22"/>
        </w:rPr>
        <w:t xml:space="preserve">0.05 </w:t>
      </w:r>
      <w:proofErr w:type="spellStart"/>
      <w:r w:rsidRPr="00880EDD">
        <w:rPr>
          <w:rFonts w:ascii="Century Gothic" w:hAnsi="Century Gothic"/>
          <w:sz w:val="22"/>
          <w:szCs w:val="22"/>
        </w:rPr>
        <w:t>maka</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sampel</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penelitian</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homogen</w:t>
      </w:r>
      <w:proofErr w:type="spellEnd"/>
      <w:r w:rsidRPr="00880EDD">
        <w:rPr>
          <w:rFonts w:ascii="Century Gothic" w:hAnsi="Century Gothic"/>
          <w:sz w:val="22"/>
          <w:szCs w:val="22"/>
        </w:rPr>
        <w:t>.</w:t>
      </w:r>
    </w:p>
    <w:p w14:paraId="36AB45FD" w14:textId="790E4C19" w:rsidR="00880EDD" w:rsidRPr="00880EDD" w:rsidRDefault="00880EDD" w:rsidP="00AC16A8">
      <w:pPr>
        <w:pStyle w:val="ListParagraph"/>
        <w:numPr>
          <w:ilvl w:val="0"/>
          <w:numId w:val="16"/>
        </w:numPr>
        <w:spacing w:after="200"/>
        <w:ind w:left="1350"/>
        <w:rPr>
          <w:rFonts w:ascii="Century Gothic" w:hAnsi="Century Gothic"/>
          <w:sz w:val="22"/>
          <w:szCs w:val="22"/>
        </w:rPr>
      </w:pPr>
      <w:r w:rsidRPr="00880EDD">
        <w:rPr>
          <w:rFonts w:ascii="Century Gothic" w:hAnsi="Century Gothic"/>
          <w:sz w:val="22"/>
          <w:szCs w:val="22"/>
        </w:rPr>
        <w:t xml:space="preserve">Uji </w:t>
      </w:r>
      <w:proofErr w:type="spellStart"/>
      <w:r w:rsidRPr="00880EDD">
        <w:rPr>
          <w:rFonts w:ascii="Century Gothic" w:hAnsi="Century Gothic"/>
          <w:sz w:val="22"/>
          <w:szCs w:val="22"/>
        </w:rPr>
        <w:t>Hipotesis</w:t>
      </w:r>
      <w:proofErr w:type="spellEnd"/>
      <w:r w:rsidRPr="00880EDD">
        <w:rPr>
          <w:rFonts w:ascii="Century Gothic" w:hAnsi="Century Gothic"/>
          <w:sz w:val="22"/>
          <w:szCs w:val="22"/>
        </w:rPr>
        <w:t xml:space="preserve"> </w:t>
      </w:r>
    </w:p>
    <w:p w14:paraId="0584AAC6" w14:textId="77777777" w:rsidR="00880EDD" w:rsidRPr="00880EDD" w:rsidRDefault="00880EDD" w:rsidP="00AC16A8">
      <w:pPr>
        <w:pStyle w:val="ListParagraph"/>
        <w:spacing w:after="200"/>
        <w:ind w:left="1350" w:firstLine="360"/>
        <w:jc w:val="both"/>
        <w:rPr>
          <w:rFonts w:ascii="Century Gothic" w:hAnsi="Century Gothic"/>
          <w:spacing w:val="-2"/>
          <w:sz w:val="22"/>
          <w:szCs w:val="22"/>
        </w:rPr>
      </w:pPr>
      <w:r w:rsidRPr="00880EDD">
        <w:rPr>
          <w:rFonts w:ascii="Century Gothic" w:hAnsi="Century Gothic"/>
          <w:sz w:val="22"/>
          <w:szCs w:val="22"/>
        </w:rPr>
        <w:t xml:space="preserve">Uji </w:t>
      </w:r>
      <w:proofErr w:type="spellStart"/>
      <w:r w:rsidRPr="00880EDD">
        <w:rPr>
          <w:rFonts w:ascii="Century Gothic" w:hAnsi="Century Gothic"/>
          <w:sz w:val="22"/>
          <w:szCs w:val="22"/>
        </w:rPr>
        <w:t>hipotesis</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adalah</w:t>
      </w:r>
      <w:proofErr w:type="spellEnd"/>
      <w:r w:rsidRPr="00880EDD">
        <w:rPr>
          <w:rFonts w:ascii="Century Gothic" w:hAnsi="Century Gothic"/>
          <w:sz w:val="22"/>
          <w:szCs w:val="22"/>
        </w:rPr>
        <w:t xml:space="preserve"> uji yang </w:t>
      </w:r>
      <w:proofErr w:type="spellStart"/>
      <w:r w:rsidRPr="00880EDD">
        <w:rPr>
          <w:rFonts w:ascii="Century Gothic" w:hAnsi="Century Gothic"/>
          <w:sz w:val="22"/>
          <w:szCs w:val="22"/>
        </w:rPr>
        <w:t>digunakan</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untuk</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menguji</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rumusan</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hipotesis</w:t>
      </w:r>
      <w:proofErr w:type="spellEnd"/>
      <w:r w:rsidRPr="00880EDD">
        <w:rPr>
          <w:rFonts w:ascii="Century Gothic" w:hAnsi="Century Gothic"/>
          <w:sz w:val="22"/>
          <w:szCs w:val="22"/>
        </w:rPr>
        <w:t xml:space="preserve"> yang </w:t>
      </w:r>
      <w:proofErr w:type="spellStart"/>
      <w:r w:rsidRPr="00880EDD">
        <w:rPr>
          <w:rFonts w:ascii="Century Gothic" w:hAnsi="Century Gothic"/>
          <w:sz w:val="22"/>
          <w:szCs w:val="22"/>
        </w:rPr>
        <w:t>telah</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dibuat</w:t>
      </w:r>
      <w:proofErr w:type="spellEnd"/>
      <w:r w:rsidRPr="00880EDD">
        <w:rPr>
          <w:rFonts w:ascii="Century Gothic" w:hAnsi="Century Gothic"/>
          <w:sz w:val="22"/>
          <w:szCs w:val="22"/>
        </w:rPr>
        <w:t xml:space="preserve"> oleh </w:t>
      </w:r>
      <w:proofErr w:type="spellStart"/>
      <w:r w:rsidRPr="00880EDD">
        <w:rPr>
          <w:rFonts w:ascii="Century Gothic" w:hAnsi="Century Gothic"/>
          <w:sz w:val="22"/>
          <w:szCs w:val="22"/>
        </w:rPr>
        <w:t>peneliti</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apabila</w:t>
      </w:r>
      <w:proofErr w:type="spellEnd"/>
      <w:r w:rsidRPr="00880EDD">
        <w:rPr>
          <w:rFonts w:ascii="Century Gothic" w:hAnsi="Century Gothic"/>
          <w:sz w:val="22"/>
          <w:szCs w:val="22"/>
        </w:rPr>
        <w:t xml:space="preserve"> data yang </w:t>
      </w:r>
      <w:proofErr w:type="spellStart"/>
      <w:r w:rsidRPr="00880EDD">
        <w:rPr>
          <w:rFonts w:ascii="Century Gothic" w:hAnsi="Century Gothic"/>
          <w:sz w:val="22"/>
          <w:szCs w:val="22"/>
        </w:rPr>
        <w:t>diperoleh</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dari</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hasil</w:t>
      </w:r>
      <w:proofErr w:type="spellEnd"/>
      <w:r w:rsidRPr="00880EDD">
        <w:rPr>
          <w:rFonts w:ascii="Century Gothic" w:hAnsi="Century Gothic"/>
          <w:sz w:val="22"/>
          <w:szCs w:val="22"/>
        </w:rPr>
        <w:t xml:space="preserve"> </w:t>
      </w:r>
      <w:proofErr w:type="spellStart"/>
      <w:proofErr w:type="gramStart"/>
      <w:r w:rsidRPr="00880EDD">
        <w:rPr>
          <w:rFonts w:ascii="Century Gothic" w:hAnsi="Century Gothic"/>
          <w:sz w:val="22"/>
          <w:szCs w:val="22"/>
        </w:rPr>
        <w:t>penelitian</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sudah</w:t>
      </w:r>
      <w:proofErr w:type="spellEnd"/>
      <w:proofErr w:type="gramEnd"/>
      <w:r w:rsidRPr="00880EDD">
        <w:rPr>
          <w:rFonts w:ascii="Century Gothic" w:hAnsi="Century Gothic"/>
          <w:sz w:val="22"/>
          <w:szCs w:val="22"/>
        </w:rPr>
        <w:t xml:space="preserve"> </w:t>
      </w:r>
      <w:proofErr w:type="spellStart"/>
      <w:r w:rsidRPr="00880EDD">
        <w:rPr>
          <w:rFonts w:ascii="Century Gothic" w:hAnsi="Century Gothic"/>
          <w:sz w:val="22"/>
          <w:szCs w:val="22"/>
        </w:rPr>
        <w:t>berdistribusi</w:t>
      </w:r>
      <w:proofErr w:type="spellEnd"/>
      <w:r w:rsidRPr="00880EDD">
        <w:rPr>
          <w:rFonts w:ascii="Century Gothic" w:hAnsi="Century Gothic"/>
          <w:sz w:val="22"/>
          <w:szCs w:val="22"/>
        </w:rPr>
        <w:t xml:space="preserve"> normal dan </w:t>
      </w:r>
      <w:proofErr w:type="spellStart"/>
      <w:r w:rsidRPr="00880EDD">
        <w:rPr>
          <w:rFonts w:ascii="Century Gothic" w:hAnsi="Century Gothic"/>
          <w:sz w:val="22"/>
          <w:szCs w:val="22"/>
        </w:rPr>
        <w:t>memiliki</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varian</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homogen</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selanjutnya</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dilakukanlah</w:t>
      </w:r>
      <w:proofErr w:type="spellEnd"/>
      <w:r w:rsidRPr="00880EDD">
        <w:rPr>
          <w:rFonts w:ascii="Century Gothic" w:hAnsi="Century Gothic"/>
          <w:sz w:val="22"/>
          <w:szCs w:val="22"/>
        </w:rPr>
        <w:t xml:space="preserve"> uji </w:t>
      </w:r>
      <w:proofErr w:type="spellStart"/>
      <w:r w:rsidRPr="00880EDD">
        <w:rPr>
          <w:rFonts w:ascii="Century Gothic" w:hAnsi="Century Gothic"/>
          <w:sz w:val="22"/>
          <w:szCs w:val="22"/>
        </w:rPr>
        <w:t>hipotesis</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dengan</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menggunakan</w:t>
      </w:r>
      <w:proofErr w:type="spellEnd"/>
      <w:r w:rsidRPr="00880EDD">
        <w:rPr>
          <w:rFonts w:ascii="Century Gothic" w:hAnsi="Century Gothic"/>
          <w:sz w:val="22"/>
          <w:szCs w:val="22"/>
        </w:rPr>
        <w:t xml:space="preserve"> uji t (</w:t>
      </w:r>
      <w:r w:rsidRPr="00880EDD">
        <w:rPr>
          <w:rFonts w:ascii="Century Gothic" w:hAnsi="Century Gothic"/>
          <w:i/>
          <w:sz w:val="22"/>
          <w:szCs w:val="22"/>
        </w:rPr>
        <w:t>t test)</w:t>
      </w:r>
      <w:r w:rsidRPr="00880EDD">
        <w:rPr>
          <w:rFonts w:ascii="Century Gothic" w:hAnsi="Century Gothic"/>
          <w:sz w:val="22"/>
          <w:szCs w:val="22"/>
        </w:rPr>
        <w:t xml:space="preserve">. Data yang </w:t>
      </w:r>
      <w:proofErr w:type="spellStart"/>
      <w:r w:rsidRPr="00880EDD">
        <w:rPr>
          <w:rFonts w:ascii="Century Gothic" w:hAnsi="Century Gothic"/>
          <w:sz w:val="22"/>
          <w:szCs w:val="22"/>
        </w:rPr>
        <w:t>terkumpul</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berupa</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nilai</w:t>
      </w:r>
      <w:proofErr w:type="spellEnd"/>
      <w:r w:rsidRPr="00880EDD">
        <w:rPr>
          <w:rFonts w:ascii="Century Gothic" w:hAnsi="Century Gothic"/>
          <w:sz w:val="22"/>
          <w:szCs w:val="22"/>
        </w:rPr>
        <w:t xml:space="preserve"> </w:t>
      </w:r>
      <w:r w:rsidRPr="00880EDD">
        <w:rPr>
          <w:rFonts w:ascii="Century Gothic" w:hAnsi="Century Gothic"/>
          <w:i/>
          <w:sz w:val="22"/>
          <w:szCs w:val="22"/>
        </w:rPr>
        <w:t xml:space="preserve">pre-test </w:t>
      </w:r>
      <w:r w:rsidRPr="00880EDD">
        <w:rPr>
          <w:rFonts w:ascii="Century Gothic" w:hAnsi="Century Gothic"/>
          <w:sz w:val="22"/>
          <w:szCs w:val="22"/>
        </w:rPr>
        <w:t xml:space="preserve">dan </w:t>
      </w:r>
      <w:r w:rsidRPr="00880EDD">
        <w:rPr>
          <w:rFonts w:ascii="Century Gothic" w:hAnsi="Century Gothic"/>
          <w:i/>
          <w:sz w:val="22"/>
          <w:szCs w:val="22"/>
        </w:rPr>
        <w:t>post-test</w:t>
      </w:r>
      <w:r w:rsidRPr="00880EDD">
        <w:rPr>
          <w:rFonts w:ascii="Century Gothic" w:hAnsi="Century Gothic"/>
          <w:sz w:val="22"/>
          <w:szCs w:val="22"/>
        </w:rPr>
        <w:t xml:space="preserve">, </w:t>
      </w:r>
      <w:proofErr w:type="spellStart"/>
      <w:r w:rsidRPr="00880EDD">
        <w:rPr>
          <w:rFonts w:ascii="Century Gothic" w:hAnsi="Century Gothic"/>
          <w:sz w:val="22"/>
          <w:szCs w:val="22"/>
        </w:rPr>
        <w:t>kemudian</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membandingkan</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kedua</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nilai</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tersebut</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dengan</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mengajukan</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pertanyaan</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apakah</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ada</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perbedaan</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antara</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nilai</w:t>
      </w:r>
      <w:proofErr w:type="spellEnd"/>
      <w:r w:rsidRPr="00880EDD">
        <w:rPr>
          <w:rFonts w:ascii="Century Gothic" w:hAnsi="Century Gothic"/>
          <w:sz w:val="22"/>
          <w:szCs w:val="22"/>
        </w:rPr>
        <w:t xml:space="preserve"> </w:t>
      </w:r>
      <w:r w:rsidRPr="00880EDD">
        <w:rPr>
          <w:rFonts w:ascii="Century Gothic" w:hAnsi="Century Gothic"/>
          <w:i/>
          <w:sz w:val="22"/>
          <w:szCs w:val="22"/>
        </w:rPr>
        <w:t xml:space="preserve">pre-test </w:t>
      </w:r>
      <w:r w:rsidRPr="00880EDD">
        <w:rPr>
          <w:rFonts w:ascii="Century Gothic" w:hAnsi="Century Gothic"/>
          <w:sz w:val="22"/>
          <w:szCs w:val="22"/>
        </w:rPr>
        <w:t xml:space="preserve">dan </w:t>
      </w:r>
      <w:r w:rsidRPr="00880EDD">
        <w:rPr>
          <w:rFonts w:ascii="Century Gothic" w:hAnsi="Century Gothic"/>
          <w:i/>
          <w:sz w:val="22"/>
          <w:szCs w:val="22"/>
        </w:rPr>
        <w:t xml:space="preserve">post-test. </w:t>
      </w:r>
      <w:proofErr w:type="spellStart"/>
      <w:r w:rsidRPr="00880EDD">
        <w:rPr>
          <w:rFonts w:ascii="Century Gothic" w:hAnsi="Century Gothic"/>
          <w:sz w:val="22"/>
          <w:szCs w:val="22"/>
        </w:rPr>
        <w:t>Pengujian</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dilakukan</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dengan</w:t>
      </w:r>
      <w:proofErr w:type="spellEnd"/>
      <w:r w:rsidRPr="00880EDD">
        <w:rPr>
          <w:rFonts w:ascii="Century Gothic" w:hAnsi="Century Gothic"/>
          <w:sz w:val="22"/>
          <w:szCs w:val="22"/>
        </w:rPr>
        <w:t xml:space="preserve"> uji t yang </w:t>
      </w:r>
      <w:proofErr w:type="spellStart"/>
      <w:r w:rsidRPr="00880EDD">
        <w:rPr>
          <w:rFonts w:ascii="Century Gothic" w:hAnsi="Century Gothic"/>
          <w:sz w:val="22"/>
          <w:szCs w:val="22"/>
        </w:rPr>
        <w:t>menggunakan</w:t>
      </w:r>
      <w:proofErr w:type="spellEnd"/>
      <w:r w:rsidRPr="00880EDD">
        <w:rPr>
          <w:rFonts w:ascii="Century Gothic" w:hAnsi="Century Gothic"/>
          <w:sz w:val="22"/>
          <w:szCs w:val="22"/>
        </w:rPr>
        <w:t xml:space="preserve"> program SPSS 25 </w:t>
      </w:r>
      <w:proofErr w:type="spellStart"/>
      <w:r w:rsidRPr="00880EDD">
        <w:rPr>
          <w:rFonts w:ascii="Century Gothic" w:hAnsi="Century Gothic"/>
          <w:sz w:val="22"/>
          <w:szCs w:val="22"/>
        </w:rPr>
        <w:t>dengan</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kriteria</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pengujian</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sebagai</w:t>
      </w:r>
      <w:proofErr w:type="spellEnd"/>
      <w:r w:rsidRPr="00880EDD">
        <w:rPr>
          <w:rFonts w:ascii="Century Gothic" w:hAnsi="Century Gothic"/>
          <w:sz w:val="22"/>
          <w:szCs w:val="22"/>
        </w:rPr>
        <w:t xml:space="preserve"> </w:t>
      </w:r>
      <w:proofErr w:type="spellStart"/>
      <w:r w:rsidRPr="00880EDD">
        <w:rPr>
          <w:rFonts w:ascii="Century Gothic" w:hAnsi="Century Gothic"/>
          <w:spacing w:val="-2"/>
          <w:sz w:val="22"/>
          <w:szCs w:val="22"/>
        </w:rPr>
        <w:t>berikut</w:t>
      </w:r>
      <w:proofErr w:type="spellEnd"/>
      <w:r w:rsidRPr="00880EDD">
        <w:rPr>
          <w:rFonts w:ascii="Century Gothic" w:hAnsi="Century Gothic"/>
          <w:spacing w:val="-2"/>
          <w:sz w:val="22"/>
          <w:szCs w:val="22"/>
        </w:rPr>
        <w:t>.</w:t>
      </w:r>
    </w:p>
    <w:p w14:paraId="4D9815A4" w14:textId="77777777" w:rsidR="00880EDD" w:rsidRPr="00880EDD" w:rsidRDefault="00880EDD" w:rsidP="00AC16A8">
      <w:pPr>
        <w:pStyle w:val="ListParagraph"/>
        <w:numPr>
          <w:ilvl w:val="3"/>
          <w:numId w:val="17"/>
        </w:numPr>
        <w:spacing w:after="200"/>
        <w:ind w:left="1710"/>
        <w:jc w:val="both"/>
        <w:rPr>
          <w:rFonts w:ascii="Century Gothic" w:hAnsi="Century Gothic"/>
          <w:spacing w:val="-2"/>
          <w:sz w:val="22"/>
          <w:szCs w:val="22"/>
        </w:rPr>
      </w:pPr>
      <w:proofErr w:type="spellStart"/>
      <w:r w:rsidRPr="00880EDD">
        <w:rPr>
          <w:rFonts w:ascii="Century Gothic" w:hAnsi="Century Gothic"/>
          <w:spacing w:val="-2"/>
          <w:sz w:val="22"/>
          <w:szCs w:val="22"/>
        </w:rPr>
        <w:t>Membandingkan</w:t>
      </w:r>
      <w:proofErr w:type="spellEnd"/>
      <w:r w:rsidRPr="00880EDD">
        <w:rPr>
          <w:rFonts w:ascii="Century Gothic" w:hAnsi="Century Gothic"/>
          <w:spacing w:val="-2"/>
          <w:sz w:val="22"/>
          <w:szCs w:val="22"/>
        </w:rPr>
        <w:t xml:space="preserve"> </w:t>
      </w:r>
      <w:proofErr w:type="spellStart"/>
      <w:r w:rsidRPr="00880EDD">
        <w:rPr>
          <w:rFonts w:ascii="Century Gothic" w:hAnsi="Century Gothic"/>
          <w:spacing w:val="-2"/>
          <w:sz w:val="22"/>
          <w:szCs w:val="22"/>
        </w:rPr>
        <w:t>nilai</w:t>
      </w:r>
      <w:proofErr w:type="spellEnd"/>
      <w:r w:rsidRPr="00880EDD">
        <w:rPr>
          <w:rFonts w:ascii="Century Gothic" w:hAnsi="Century Gothic"/>
          <w:spacing w:val="-2"/>
          <w:sz w:val="22"/>
          <w:szCs w:val="22"/>
        </w:rPr>
        <w:t xml:space="preserve"> </w:t>
      </w:r>
      <w:proofErr w:type="spellStart"/>
      <w:r w:rsidRPr="00880EDD">
        <w:rPr>
          <w:rFonts w:ascii="Century Gothic" w:hAnsi="Century Gothic"/>
          <w:spacing w:val="-2"/>
          <w:sz w:val="22"/>
          <w:szCs w:val="22"/>
        </w:rPr>
        <w:t>t</w:t>
      </w:r>
      <w:r w:rsidRPr="00880EDD">
        <w:rPr>
          <w:rFonts w:ascii="Century Gothic" w:hAnsi="Century Gothic"/>
          <w:spacing w:val="-2"/>
          <w:sz w:val="22"/>
          <w:szCs w:val="22"/>
        </w:rPr>
        <w:softHyphen/>
      </w:r>
      <w:r w:rsidRPr="00880EDD">
        <w:rPr>
          <w:rFonts w:ascii="Century Gothic" w:hAnsi="Century Gothic"/>
          <w:spacing w:val="-2"/>
          <w:sz w:val="22"/>
          <w:szCs w:val="22"/>
          <w:vertAlign w:val="subscript"/>
        </w:rPr>
        <w:t>hitung</w:t>
      </w:r>
      <w:proofErr w:type="spellEnd"/>
      <w:r w:rsidRPr="00880EDD">
        <w:rPr>
          <w:rFonts w:ascii="Century Gothic" w:hAnsi="Century Gothic"/>
          <w:spacing w:val="-2"/>
          <w:sz w:val="22"/>
          <w:szCs w:val="22"/>
          <w:vertAlign w:val="subscript"/>
        </w:rPr>
        <w:t xml:space="preserve"> </w:t>
      </w:r>
      <w:proofErr w:type="spellStart"/>
      <w:r w:rsidRPr="00880EDD">
        <w:rPr>
          <w:rFonts w:ascii="Century Gothic" w:hAnsi="Century Gothic"/>
          <w:spacing w:val="-2"/>
          <w:sz w:val="22"/>
          <w:szCs w:val="22"/>
        </w:rPr>
        <w:t>dengan</w:t>
      </w:r>
      <w:proofErr w:type="spellEnd"/>
      <w:r w:rsidRPr="00880EDD">
        <w:rPr>
          <w:rFonts w:ascii="Century Gothic" w:hAnsi="Century Gothic"/>
          <w:spacing w:val="-2"/>
          <w:sz w:val="22"/>
          <w:szCs w:val="22"/>
        </w:rPr>
        <w:t xml:space="preserve"> </w:t>
      </w:r>
      <w:proofErr w:type="spellStart"/>
      <w:r w:rsidRPr="00880EDD">
        <w:rPr>
          <w:rFonts w:ascii="Century Gothic" w:hAnsi="Century Gothic"/>
          <w:spacing w:val="-2"/>
          <w:sz w:val="22"/>
          <w:szCs w:val="22"/>
        </w:rPr>
        <w:t>t</w:t>
      </w:r>
      <w:r w:rsidRPr="00880EDD">
        <w:rPr>
          <w:rFonts w:ascii="Century Gothic" w:hAnsi="Century Gothic"/>
          <w:spacing w:val="-2"/>
          <w:sz w:val="22"/>
          <w:szCs w:val="22"/>
          <w:vertAlign w:val="subscript"/>
        </w:rPr>
        <w:t>tabel</w:t>
      </w:r>
      <w:proofErr w:type="spellEnd"/>
    </w:p>
    <w:p w14:paraId="5E8318C1" w14:textId="77777777" w:rsidR="00880EDD" w:rsidRPr="00880EDD" w:rsidRDefault="00880EDD" w:rsidP="00880EDD">
      <w:pPr>
        <w:pStyle w:val="ListParagraph"/>
        <w:numPr>
          <w:ilvl w:val="0"/>
          <w:numId w:val="18"/>
        </w:numPr>
        <w:ind w:hanging="357"/>
        <w:jc w:val="both"/>
        <w:rPr>
          <w:rFonts w:ascii="Century Gothic" w:hAnsi="Century Gothic"/>
          <w:spacing w:val="-2"/>
          <w:sz w:val="22"/>
          <w:szCs w:val="22"/>
          <w:lang w:val="it-IT"/>
        </w:rPr>
      </w:pPr>
      <w:r w:rsidRPr="00880EDD">
        <w:rPr>
          <w:rFonts w:ascii="Century Gothic" w:hAnsi="Century Gothic"/>
          <w:spacing w:val="-2"/>
          <w:sz w:val="22"/>
          <w:szCs w:val="22"/>
          <w:lang w:val="it-IT"/>
        </w:rPr>
        <w:lastRenderedPageBreak/>
        <w:t>Jika nilai t</w:t>
      </w:r>
      <w:r w:rsidRPr="00880EDD">
        <w:rPr>
          <w:rFonts w:ascii="Century Gothic" w:hAnsi="Century Gothic"/>
          <w:spacing w:val="-2"/>
          <w:sz w:val="22"/>
          <w:szCs w:val="22"/>
          <w:vertAlign w:val="subscript"/>
          <w:lang w:val="it-IT"/>
        </w:rPr>
        <w:t xml:space="preserve">hitung </w:t>
      </w:r>
      <w:r w:rsidRPr="00880EDD">
        <w:rPr>
          <w:rFonts w:ascii="Century Gothic" w:hAnsi="Century Gothic"/>
          <w:spacing w:val="-2"/>
          <w:sz w:val="22"/>
          <w:szCs w:val="22"/>
          <w:lang w:val="it-IT"/>
        </w:rPr>
        <w:t>&gt; t</w:t>
      </w:r>
      <w:r w:rsidRPr="00880EDD">
        <w:rPr>
          <w:rFonts w:ascii="Century Gothic" w:hAnsi="Century Gothic"/>
          <w:spacing w:val="-2"/>
          <w:sz w:val="22"/>
          <w:szCs w:val="22"/>
          <w:vertAlign w:val="subscript"/>
          <w:lang w:val="it-IT"/>
        </w:rPr>
        <w:t xml:space="preserve">tabel </w:t>
      </w:r>
      <w:r w:rsidRPr="00880EDD">
        <w:rPr>
          <w:rFonts w:ascii="Century Gothic" w:hAnsi="Century Gothic"/>
          <w:spacing w:val="-2"/>
          <w:sz w:val="22"/>
          <w:szCs w:val="22"/>
          <w:lang w:val="it-IT"/>
        </w:rPr>
        <w:t>maka H</w:t>
      </w:r>
      <w:r w:rsidRPr="00880EDD">
        <w:rPr>
          <w:rFonts w:ascii="Century Gothic" w:hAnsi="Century Gothic"/>
          <w:spacing w:val="-2"/>
          <w:sz w:val="22"/>
          <w:szCs w:val="22"/>
          <w:vertAlign w:val="subscript"/>
          <w:lang w:val="it-IT"/>
        </w:rPr>
        <w:t xml:space="preserve">a </w:t>
      </w:r>
      <w:r w:rsidRPr="00880EDD">
        <w:rPr>
          <w:rFonts w:ascii="Century Gothic" w:hAnsi="Century Gothic"/>
          <w:spacing w:val="-2"/>
          <w:sz w:val="22"/>
          <w:szCs w:val="22"/>
          <w:lang w:val="it-IT"/>
        </w:rPr>
        <w:t>diterima dan H</w:t>
      </w:r>
      <w:r w:rsidRPr="00880EDD">
        <w:rPr>
          <w:rFonts w:ascii="Century Gothic" w:hAnsi="Century Gothic"/>
          <w:spacing w:val="-2"/>
          <w:sz w:val="22"/>
          <w:szCs w:val="22"/>
          <w:vertAlign w:val="subscript"/>
          <w:lang w:val="it-IT"/>
        </w:rPr>
        <w:t xml:space="preserve">0 </w:t>
      </w:r>
      <w:r w:rsidRPr="00880EDD">
        <w:rPr>
          <w:rFonts w:ascii="Century Gothic" w:hAnsi="Century Gothic"/>
          <w:spacing w:val="-2"/>
          <w:sz w:val="22"/>
          <w:szCs w:val="22"/>
          <w:lang w:val="it-IT"/>
        </w:rPr>
        <w:t>ditolak</w:t>
      </w:r>
    </w:p>
    <w:p w14:paraId="66599EB2" w14:textId="77777777" w:rsidR="00880EDD" w:rsidRPr="00CB406A" w:rsidRDefault="00880EDD" w:rsidP="00880EDD">
      <w:pPr>
        <w:pStyle w:val="ListParagraph"/>
        <w:numPr>
          <w:ilvl w:val="0"/>
          <w:numId w:val="18"/>
        </w:numPr>
        <w:ind w:hanging="357"/>
        <w:jc w:val="both"/>
        <w:rPr>
          <w:rFonts w:ascii="Century Gothic" w:hAnsi="Century Gothic"/>
          <w:spacing w:val="-2"/>
          <w:sz w:val="22"/>
          <w:szCs w:val="22"/>
          <w:lang w:val="it-IT"/>
        </w:rPr>
      </w:pPr>
      <w:r w:rsidRPr="00880EDD">
        <w:rPr>
          <w:rFonts w:ascii="Century Gothic" w:hAnsi="Century Gothic"/>
          <w:spacing w:val="-2"/>
          <w:sz w:val="22"/>
          <w:szCs w:val="22"/>
          <w:lang w:val="it-IT"/>
        </w:rPr>
        <w:t>Jika nilai t</w:t>
      </w:r>
      <w:r w:rsidRPr="00880EDD">
        <w:rPr>
          <w:rFonts w:ascii="Century Gothic" w:hAnsi="Century Gothic"/>
          <w:spacing w:val="-2"/>
          <w:sz w:val="22"/>
          <w:szCs w:val="22"/>
          <w:vertAlign w:val="subscript"/>
          <w:lang w:val="it-IT"/>
        </w:rPr>
        <w:t xml:space="preserve">hitung </w:t>
      </w:r>
      <w:r w:rsidRPr="00880EDD">
        <w:rPr>
          <w:rFonts w:ascii="Century Gothic" w:hAnsi="Century Gothic"/>
          <w:spacing w:val="-2"/>
          <w:sz w:val="22"/>
          <w:szCs w:val="22"/>
          <w:lang w:val="it-IT"/>
        </w:rPr>
        <w:t>&lt; t</w:t>
      </w:r>
      <w:r w:rsidRPr="00880EDD">
        <w:rPr>
          <w:rFonts w:ascii="Century Gothic" w:hAnsi="Century Gothic"/>
          <w:spacing w:val="-2"/>
          <w:sz w:val="22"/>
          <w:szCs w:val="22"/>
          <w:vertAlign w:val="subscript"/>
          <w:lang w:val="it-IT"/>
        </w:rPr>
        <w:t xml:space="preserve">tabel </w:t>
      </w:r>
      <w:r w:rsidRPr="00880EDD">
        <w:rPr>
          <w:rFonts w:ascii="Century Gothic" w:hAnsi="Century Gothic"/>
          <w:spacing w:val="-2"/>
          <w:sz w:val="22"/>
          <w:szCs w:val="22"/>
          <w:lang w:val="it-IT"/>
        </w:rPr>
        <w:t>maka H</w:t>
      </w:r>
      <w:r w:rsidRPr="00880EDD">
        <w:rPr>
          <w:rFonts w:ascii="Century Gothic" w:hAnsi="Century Gothic"/>
          <w:spacing w:val="-2"/>
          <w:sz w:val="22"/>
          <w:szCs w:val="22"/>
          <w:vertAlign w:val="subscript"/>
          <w:lang w:val="it-IT"/>
        </w:rPr>
        <w:t xml:space="preserve">a </w:t>
      </w:r>
      <w:r w:rsidRPr="00880EDD">
        <w:rPr>
          <w:rFonts w:ascii="Century Gothic" w:hAnsi="Century Gothic"/>
          <w:spacing w:val="-2"/>
          <w:sz w:val="22"/>
          <w:szCs w:val="22"/>
          <w:lang w:val="it-IT"/>
        </w:rPr>
        <w:t>diolak dan H</w:t>
      </w:r>
      <w:r w:rsidRPr="00880EDD">
        <w:rPr>
          <w:rFonts w:ascii="Century Gothic" w:hAnsi="Century Gothic"/>
          <w:spacing w:val="-2"/>
          <w:sz w:val="22"/>
          <w:szCs w:val="22"/>
          <w:vertAlign w:val="subscript"/>
          <w:lang w:val="it-IT"/>
        </w:rPr>
        <w:t xml:space="preserve">0 </w:t>
      </w:r>
      <w:r w:rsidRPr="00CB406A">
        <w:rPr>
          <w:rFonts w:ascii="Century Gothic" w:hAnsi="Century Gothic"/>
          <w:spacing w:val="-2"/>
          <w:sz w:val="22"/>
          <w:szCs w:val="22"/>
          <w:lang w:val="it-IT"/>
        </w:rPr>
        <w:t>diterima</w:t>
      </w:r>
    </w:p>
    <w:p w14:paraId="1729F2CD" w14:textId="77777777" w:rsidR="00880EDD" w:rsidRPr="00880EDD" w:rsidRDefault="00880EDD" w:rsidP="00AC16A8">
      <w:pPr>
        <w:pStyle w:val="ListParagraph"/>
        <w:numPr>
          <w:ilvl w:val="3"/>
          <w:numId w:val="17"/>
        </w:numPr>
        <w:ind w:left="1710" w:hanging="357"/>
        <w:jc w:val="both"/>
        <w:rPr>
          <w:rFonts w:ascii="Century Gothic" w:hAnsi="Century Gothic"/>
          <w:b/>
          <w:bCs/>
          <w:sz w:val="22"/>
          <w:szCs w:val="22"/>
        </w:rPr>
      </w:pPr>
      <w:proofErr w:type="spellStart"/>
      <w:r w:rsidRPr="00880EDD">
        <w:rPr>
          <w:rFonts w:ascii="Century Gothic" w:hAnsi="Century Gothic"/>
          <w:spacing w:val="-2"/>
          <w:sz w:val="22"/>
          <w:szCs w:val="22"/>
        </w:rPr>
        <w:t>Membandingkan</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nilai</w:t>
      </w:r>
      <w:proofErr w:type="spellEnd"/>
      <w:r w:rsidRPr="00880EDD">
        <w:rPr>
          <w:rFonts w:ascii="Century Gothic" w:hAnsi="Century Gothic"/>
          <w:sz w:val="22"/>
          <w:szCs w:val="22"/>
        </w:rPr>
        <w:t xml:space="preserve"> </w:t>
      </w:r>
      <w:r w:rsidRPr="00880EDD">
        <w:rPr>
          <w:rFonts w:ascii="Century Gothic" w:hAnsi="Century Gothic"/>
          <w:i/>
          <w:iCs/>
          <w:sz w:val="22"/>
          <w:szCs w:val="22"/>
        </w:rPr>
        <w:t xml:space="preserve">sig. (2-tailed) </w:t>
      </w:r>
      <w:r w:rsidRPr="00880EDD">
        <w:rPr>
          <w:rFonts w:ascii="Century Gothic" w:hAnsi="Century Gothic"/>
          <w:sz w:val="22"/>
          <w:szCs w:val="22"/>
        </w:rPr>
        <w:t xml:space="preserve">pada </w:t>
      </w:r>
      <w:proofErr w:type="spellStart"/>
      <w:r w:rsidRPr="00880EDD">
        <w:rPr>
          <w:rFonts w:ascii="Century Gothic" w:hAnsi="Century Gothic"/>
          <w:sz w:val="22"/>
          <w:szCs w:val="22"/>
        </w:rPr>
        <w:t>taraf</w:t>
      </w:r>
      <w:proofErr w:type="spellEnd"/>
      <w:r w:rsidRPr="00880EDD">
        <w:rPr>
          <w:rFonts w:ascii="Century Gothic" w:hAnsi="Century Gothic"/>
          <w:sz w:val="22"/>
          <w:szCs w:val="22"/>
        </w:rPr>
        <w:t xml:space="preserve"> </w:t>
      </w:r>
      <w:proofErr w:type="spellStart"/>
      <w:r w:rsidRPr="00880EDD">
        <w:rPr>
          <w:rFonts w:ascii="Century Gothic" w:hAnsi="Century Gothic"/>
          <w:sz w:val="22"/>
          <w:szCs w:val="22"/>
        </w:rPr>
        <w:t>signifikan</w:t>
      </w:r>
      <w:proofErr w:type="spellEnd"/>
      <w:r w:rsidRPr="00880EDD">
        <w:rPr>
          <w:rFonts w:ascii="Century Gothic" w:hAnsi="Century Gothic"/>
          <w:sz w:val="22"/>
          <w:szCs w:val="22"/>
        </w:rPr>
        <w:t xml:space="preserve"> 5%</w:t>
      </w:r>
    </w:p>
    <w:p w14:paraId="3F5457AC" w14:textId="77777777" w:rsidR="00880EDD" w:rsidRPr="00880EDD" w:rsidRDefault="00880EDD" w:rsidP="00880EDD">
      <w:pPr>
        <w:pStyle w:val="ListParagraph"/>
        <w:numPr>
          <w:ilvl w:val="0"/>
          <w:numId w:val="18"/>
        </w:numPr>
        <w:ind w:hanging="357"/>
        <w:jc w:val="both"/>
        <w:rPr>
          <w:rFonts w:ascii="Century Gothic" w:hAnsi="Century Gothic"/>
          <w:b/>
          <w:bCs/>
          <w:sz w:val="22"/>
          <w:szCs w:val="22"/>
          <w:lang w:val="fi-FI"/>
        </w:rPr>
      </w:pPr>
      <w:bookmarkStart w:id="2" w:name="_Hlk169021332"/>
      <w:r w:rsidRPr="00880EDD">
        <w:rPr>
          <w:rFonts w:ascii="Century Gothic" w:hAnsi="Century Gothic"/>
          <w:sz w:val="22"/>
          <w:szCs w:val="22"/>
          <w:lang w:val="fi-FI"/>
        </w:rPr>
        <w:t xml:space="preserve">Jika nilai </w:t>
      </w:r>
      <w:r w:rsidRPr="00880EDD">
        <w:rPr>
          <w:rFonts w:ascii="Century Gothic" w:hAnsi="Century Gothic"/>
          <w:i/>
          <w:iCs/>
          <w:sz w:val="22"/>
          <w:szCs w:val="22"/>
          <w:lang w:val="fi-FI"/>
        </w:rPr>
        <w:t xml:space="preserve">sig. (2-tailed) </w:t>
      </w:r>
      <w:r w:rsidRPr="00880EDD">
        <w:rPr>
          <w:rFonts w:ascii="Century Gothic" w:hAnsi="Century Gothic"/>
          <w:sz w:val="22"/>
          <w:szCs w:val="22"/>
          <w:lang w:val="fi-FI"/>
        </w:rPr>
        <w:t>&lt;</w:t>
      </w:r>
      <w:r w:rsidRPr="00880EDD">
        <w:rPr>
          <w:rFonts w:ascii="Century Gothic" w:hAnsi="Century Gothic"/>
          <w:i/>
          <w:iCs/>
          <w:sz w:val="22"/>
          <w:szCs w:val="22"/>
          <w:lang w:val="fi-FI"/>
        </w:rPr>
        <w:t xml:space="preserve"> </w:t>
      </w:r>
      <w:r w:rsidRPr="00880EDD">
        <w:rPr>
          <w:rFonts w:ascii="Century Gothic" w:hAnsi="Century Gothic"/>
          <w:spacing w:val="-2"/>
          <w:sz w:val="22"/>
          <w:szCs w:val="22"/>
          <w:lang w:val="it-IT"/>
        </w:rPr>
        <w:t>maka H</w:t>
      </w:r>
      <w:r w:rsidRPr="00880EDD">
        <w:rPr>
          <w:rFonts w:ascii="Century Gothic" w:hAnsi="Century Gothic"/>
          <w:spacing w:val="-2"/>
          <w:sz w:val="22"/>
          <w:szCs w:val="22"/>
          <w:vertAlign w:val="subscript"/>
          <w:lang w:val="it-IT"/>
        </w:rPr>
        <w:t xml:space="preserve">a </w:t>
      </w:r>
      <w:r w:rsidRPr="00880EDD">
        <w:rPr>
          <w:rFonts w:ascii="Century Gothic" w:hAnsi="Century Gothic"/>
          <w:spacing w:val="-2"/>
          <w:sz w:val="22"/>
          <w:szCs w:val="22"/>
          <w:lang w:val="it-IT"/>
        </w:rPr>
        <w:t>diterima dan H</w:t>
      </w:r>
      <w:r w:rsidRPr="00880EDD">
        <w:rPr>
          <w:rFonts w:ascii="Century Gothic" w:hAnsi="Century Gothic"/>
          <w:spacing w:val="-2"/>
          <w:sz w:val="22"/>
          <w:szCs w:val="22"/>
          <w:vertAlign w:val="subscript"/>
          <w:lang w:val="it-IT"/>
        </w:rPr>
        <w:t xml:space="preserve">0 </w:t>
      </w:r>
      <w:r w:rsidRPr="00880EDD">
        <w:rPr>
          <w:rFonts w:ascii="Century Gothic" w:hAnsi="Century Gothic"/>
          <w:spacing w:val="-2"/>
          <w:sz w:val="22"/>
          <w:szCs w:val="22"/>
          <w:lang w:val="it-IT"/>
        </w:rPr>
        <w:t>ditolak</w:t>
      </w:r>
      <w:bookmarkEnd w:id="2"/>
    </w:p>
    <w:p w14:paraId="21B439FA" w14:textId="77777777" w:rsidR="00880EDD" w:rsidRPr="00880EDD" w:rsidRDefault="00880EDD" w:rsidP="00880EDD">
      <w:pPr>
        <w:pStyle w:val="ListParagraph"/>
        <w:numPr>
          <w:ilvl w:val="0"/>
          <w:numId w:val="18"/>
        </w:numPr>
        <w:ind w:hanging="357"/>
        <w:jc w:val="both"/>
        <w:rPr>
          <w:rFonts w:ascii="Century Gothic" w:hAnsi="Century Gothic"/>
          <w:b/>
          <w:bCs/>
          <w:sz w:val="22"/>
          <w:szCs w:val="22"/>
          <w:lang w:val="fi-FI"/>
        </w:rPr>
      </w:pPr>
      <w:r w:rsidRPr="00880EDD">
        <w:rPr>
          <w:rFonts w:ascii="Century Gothic" w:hAnsi="Century Gothic"/>
          <w:sz w:val="22"/>
          <w:szCs w:val="22"/>
          <w:lang w:val="fi-FI"/>
        </w:rPr>
        <w:t xml:space="preserve">Jika nilai </w:t>
      </w:r>
      <w:r w:rsidRPr="00880EDD">
        <w:rPr>
          <w:rFonts w:ascii="Century Gothic" w:hAnsi="Century Gothic"/>
          <w:i/>
          <w:iCs/>
          <w:sz w:val="22"/>
          <w:szCs w:val="22"/>
          <w:lang w:val="fi-FI"/>
        </w:rPr>
        <w:t xml:space="preserve">sig. (2-tailed) </w:t>
      </w:r>
      <w:r w:rsidRPr="00880EDD">
        <w:rPr>
          <w:rFonts w:ascii="Century Gothic" w:hAnsi="Century Gothic"/>
          <w:sz w:val="22"/>
          <w:szCs w:val="22"/>
          <w:lang w:val="fi-FI"/>
        </w:rPr>
        <w:t>&gt;</w:t>
      </w:r>
      <w:r w:rsidRPr="00880EDD">
        <w:rPr>
          <w:rFonts w:ascii="Century Gothic" w:hAnsi="Century Gothic"/>
          <w:i/>
          <w:iCs/>
          <w:sz w:val="22"/>
          <w:szCs w:val="22"/>
          <w:lang w:val="fi-FI"/>
        </w:rPr>
        <w:t xml:space="preserve"> </w:t>
      </w:r>
      <w:r w:rsidRPr="00880EDD">
        <w:rPr>
          <w:rFonts w:ascii="Century Gothic" w:hAnsi="Century Gothic"/>
          <w:spacing w:val="-2"/>
          <w:sz w:val="22"/>
          <w:szCs w:val="22"/>
          <w:lang w:val="it-IT"/>
        </w:rPr>
        <w:t>maka H</w:t>
      </w:r>
      <w:r w:rsidRPr="00880EDD">
        <w:rPr>
          <w:rFonts w:ascii="Century Gothic" w:hAnsi="Century Gothic"/>
          <w:spacing w:val="-2"/>
          <w:sz w:val="22"/>
          <w:szCs w:val="22"/>
          <w:vertAlign w:val="subscript"/>
          <w:lang w:val="it-IT"/>
        </w:rPr>
        <w:t xml:space="preserve">a </w:t>
      </w:r>
      <w:r w:rsidRPr="00880EDD">
        <w:rPr>
          <w:rFonts w:ascii="Century Gothic" w:hAnsi="Century Gothic"/>
          <w:spacing w:val="-2"/>
          <w:sz w:val="22"/>
          <w:szCs w:val="22"/>
          <w:lang w:val="it-IT"/>
        </w:rPr>
        <w:t>ditolah dan H</w:t>
      </w:r>
      <w:r w:rsidRPr="00880EDD">
        <w:rPr>
          <w:rFonts w:ascii="Century Gothic" w:hAnsi="Century Gothic"/>
          <w:spacing w:val="-2"/>
          <w:sz w:val="22"/>
          <w:szCs w:val="22"/>
          <w:vertAlign w:val="subscript"/>
          <w:lang w:val="it-IT"/>
        </w:rPr>
        <w:t xml:space="preserve">0 </w:t>
      </w:r>
      <w:r w:rsidRPr="00880EDD">
        <w:rPr>
          <w:rFonts w:ascii="Century Gothic" w:hAnsi="Century Gothic"/>
          <w:spacing w:val="-2"/>
          <w:sz w:val="22"/>
          <w:szCs w:val="22"/>
          <w:lang w:val="it-IT"/>
        </w:rPr>
        <w:t>diterima</w:t>
      </w:r>
    </w:p>
    <w:p w14:paraId="43841EB1" w14:textId="782D8E1C" w:rsidR="00AC16A8" w:rsidRPr="00B9722A" w:rsidRDefault="00880EDD" w:rsidP="00B9722A">
      <w:pPr>
        <w:pStyle w:val="ListParagraph"/>
        <w:ind w:left="1350" w:firstLine="360"/>
        <w:jc w:val="both"/>
        <w:rPr>
          <w:rFonts w:ascii="Century Gothic" w:hAnsi="Century Gothic"/>
          <w:sz w:val="22"/>
          <w:szCs w:val="22"/>
          <w:lang w:val="it-IT"/>
        </w:rPr>
      </w:pPr>
      <w:r w:rsidRPr="00880EDD">
        <w:rPr>
          <w:rFonts w:ascii="Century Gothic" w:hAnsi="Century Gothic"/>
          <w:sz w:val="22"/>
          <w:szCs w:val="22"/>
          <w:lang w:val="fi-FI"/>
        </w:rPr>
        <w:t>Adapun hasil dari Uji Hipotesis yaitu Berdasarkan hasil uji hipotesis dengan uji paired sample t-test di atas dapat diperhatikan pada kolom sig.</w:t>
      </w:r>
      <w:r w:rsidRPr="00880EDD">
        <w:rPr>
          <w:rFonts w:ascii="Century Gothic" w:hAnsi="Century Gothic"/>
          <w:i/>
          <w:iCs/>
          <w:sz w:val="22"/>
          <w:szCs w:val="22"/>
          <w:lang w:val="fi-FI"/>
        </w:rPr>
        <w:t xml:space="preserve"> (2-tailed) </w:t>
      </w:r>
      <w:r w:rsidRPr="00880EDD">
        <w:rPr>
          <w:rFonts w:ascii="Century Gothic" w:hAnsi="Century Gothic"/>
          <w:sz w:val="22"/>
          <w:szCs w:val="22"/>
          <w:lang w:val="fi-FI"/>
        </w:rPr>
        <w:t xml:space="preserve">diperoleh hasil .000. jika mengacu pada kaidah pengambilan keputusan yakni nilai </w:t>
      </w:r>
      <w:r w:rsidRPr="00880EDD">
        <w:rPr>
          <w:rFonts w:ascii="Century Gothic" w:hAnsi="Century Gothic"/>
          <w:i/>
          <w:iCs/>
          <w:sz w:val="22"/>
          <w:szCs w:val="22"/>
          <w:lang w:val="fi-FI"/>
        </w:rPr>
        <w:t xml:space="preserve">sig (2-tailed)  </w:t>
      </w:r>
      <w:r w:rsidRPr="00880EDD">
        <w:rPr>
          <w:rFonts w:ascii="Century Gothic" w:hAnsi="Century Gothic"/>
          <w:sz w:val="22"/>
          <w:szCs w:val="22"/>
          <w:lang w:val="fi-FI"/>
        </w:rPr>
        <w:t xml:space="preserve">&lt; 0.05 maka adanya pengaruh model pembelajaran </w:t>
      </w:r>
      <w:r w:rsidRPr="00880EDD">
        <w:rPr>
          <w:rFonts w:ascii="Century Gothic" w:hAnsi="Century Gothic"/>
          <w:i/>
          <w:iCs/>
          <w:sz w:val="22"/>
          <w:szCs w:val="22"/>
          <w:lang w:val="fi-FI"/>
        </w:rPr>
        <w:t xml:space="preserve">problem based learing </w:t>
      </w:r>
      <w:r w:rsidRPr="00880EDD">
        <w:rPr>
          <w:rFonts w:ascii="Century Gothic" w:hAnsi="Century Gothic"/>
          <w:sz w:val="22"/>
          <w:szCs w:val="22"/>
          <w:lang w:val="fi-FI"/>
        </w:rPr>
        <w:t xml:space="preserve">terhadap variabel terikat yakni berpikir kritis. </w:t>
      </w:r>
      <w:r w:rsidRPr="00880EDD">
        <w:rPr>
          <w:rFonts w:ascii="Century Gothic" w:hAnsi="Century Gothic"/>
          <w:sz w:val="22"/>
          <w:szCs w:val="22"/>
          <w:lang w:val="it-IT"/>
        </w:rPr>
        <w:t>Sehingga hipotesis awal atau H</w:t>
      </w:r>
      <w:r w:rsidRPr="00880EDD">
        <w:rPr>
          <w:rFonts w:ascii="Century Gothic" w:hAnsi="Century Gothic"/>
          <w:sz w:val="22"/>
          <w:szCs w:val="22"/>
          <w:vertAlign w:val="subscript"/>
          <w:lang w:val="it-IT"/>
        </w:rPr>
        <w:t xml:space="preserve">a </w:t>
      </w:r>
      <w:r w:rsidRPr="00880EDD">
        <w:rPr>
          <w:rFonts w:ascii="Century Gothic" w:hAnsi="Century Gothic"/>
          <w:sz w:val="22"/>
          <w:szCs w:val="22"/>
          <w:lang w:val="it-IT"/>
        </w:rPr>
        <w:t>dapat diterima dan H</w:t>
      </w:r>
      <w:r w:rsidRPr="00880EDD">
        <w:rPr>
          <w:rFonts w:ascii="Century Gothic" w:hAnsi="Century Gothic"/>
          <w:sz w:val="22"/>
          <w:szCs w:val="22"/>
          <w:vertAlign w:val="subscript"/>
          <w:lang w:val="it-IT"/>
        </w:rPr>
        <w:t xml:space="preserve">0 </w:t>
      </w:r>
      <w:r w:rsidRPr="00880EDD">
        <w:rPr>
          <w:rFonts w:ascii="Century Gothic" w:hAnsi="Century Gothic"/>
          <w:sz w:val="22"/>
          <w:szCs w:val="22"/>
          <w:lang w:val="it-IT"/>
        </w:rPr>
        <w:t>ditolak.</w:t>
      </w:r>
    </w:p>
    <w:p w14:paraId="5B168739" w14:textId="77777777" w:rsidR="00AC16A8" w:rsidRPr="00B9722A" w:rsidRDefault="00AC16A8" w:rsidP="00B9722A">
      <w:pPr>
        <w:jc w:val="both"/>
        <w:rPr>
          <w:rFonts w:ascii="Century Gothic" w:hAnsi="Century Gothic"/>
          <w:sz w:val="22"/>
          <w:szCs w:val="22"/>
          <w:lang w:val="it-IT"/>
        </w:rPr>
      </w:pPr>
    </w:p>
    <w:p w14:paraId="10D3092C" w14:textId="77777777" w:rsidR="00CB406A" w:rsidRDefault="009415D9" w:rsidP="00CB406A">
      <w:pPr>
        <w:numPr>
          <w:ilvl w:val="0"/>
          <w:numId w:val="2"/>
        </w:numPr>
        <w:pBdr>
          <w:top w:val="nil"/>
          <w:left w:val="nil"/>
          <w:bottom w:val="nil"/>
          <w:right w:val="nil"/>
          <w:between w:val="nil"/>
        </w:pBdr>
        <w:spacing w:line="360" w:lineRule="auto"/>
        <w:ind w:left="426"/>
        <w:jc w:val="both"/>
        <w:rPr>
          <w:rFonts w:ascii="Century Gothic" w:eastAsia="Century Gothic" w:hAnsi="Century Gothic" w:cs="Century Gothic"/>
          <w:color w:val="000000"/>
          <w:sz w:val="23"/>
          <w:szCs w:val="23"/>
        </w:rPr>
      </w:pPr>
      <w:proofErr w:type="spellStart"/>
      <w:r>
        <w:rPr>
          <w:rFonts w:ascii="Century Gothic" w:eastAsia="Century Gothic" w:hAnsi="Century Gothic" w:cs="Century Gothic"/>
          <w:b/>
          <w:color w:val="000000"/>
          <w:sz w:val="23"/>
          <w:szCs w:val="23"/>
        </w:rPr>
        <w:t>Temuan</w:t>
      </w:r>
      <w:proofErr w:type="spellEnd"/>
      <w:r>
        <w:rPr>
          <w:rFonts w:ascii="Century Gothic" w:eastAsia="Century Gothic" w:hAnsi="Century Gothic" w:cs="Century Gothic"/>
          <w:b/>
          <w:color w:val="000000"/>
          <w:sz w:val="23"/>
          <w:szCs w:val="23"/>
        </w:rPr>
        <w:t xml:space="preserve"> dan </w:t>
      </w:r>
      <w:proofErr w:type="spellStart"/>
      <w:r>
        <w:rPr>
          <w:rFonts w:ascii="Century Gothic" w:eastAsia="Century Gothic" w:hAnsi="Century Gothic" w:cs="Century Gothic"/>
          <w:b/>
          <w:color w:val="000000"/>
          <w:sz w:val="23"/>
          <w:szCs w:val="23"/>
        </w:rPr>
        <w:t>Pembahasan</w:t>
      </w:r>
      <w:proofErr w:type="spellEnd"/>
    </w:p>
    <w:p w14:paraId="45F20914" w14:textId="0B4BEDEC" w:rsidR="00CB406A" w:rsidRPr="00CB406A" w:rsidRDefault="00CB406A" w:rsidP="00AC16A8">
      <w:pPr>
        <w:pBdr>
          <w:top w:val="nil"/>
          <w:left w:val="nil"/>
          <w:bottom w:val="nil"/>
          <w:right w:val="nil"/>
          <w:between w:val="nil"/>
        </w:pBdr>
        <w:ind w:left="450" w:firstLine="270"/>
        <w:jc w:val="both"/>
        <w:rPr>
          <w:rFonts w:ascii="Century Gothic" w:eastAsia="Century Gothic" w:hAnsi="Century Gothic" w:cs="Century Gothic"/>
          <w:color w:val="000000"/>
          <w:sz w:val="22"/>
          <w:szCs w:val="22"/>
        </w:rPr>
      </w:pPr>
      <w:proofErr w:type="spellStart"/>
      <w:r w:rsidRPr="00CB406A">
        <w:rPr>
          <w:rFonts w:ascii="Century Gothic" w:hAnsi="Century Gothic"/>
          <w:sz w:val="22"/>
          <w:szCs w:val="22"/>
        </w:rPr>
        <w:t>Penelitian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ini</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bertujuan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untuk</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mengetahui</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apakah</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ada</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pengaruh</w:t>
      </w:r>
      <w:proofErr w:type="spellEnd"/>
      <w:r w:rsidRPr="00CB406A">
        <w:rPr>
          <w:rFonts w:ascii="Century Gothic" w:hAnsi="Century Gothic"/>
          <w:sz w:val="22"/>
          <w:szCs w:val="22"/>
        </w:rPr>
        <w:t xml:space="preserve"> model </w:t>
      </w:r>
      <w:proofErr w:type="spellStart"/>
      <w:r w:rsidRPr="00CB406A">
        <w:rPr>
          <w:rFonts w:ascii="Century Gothic" w:hAnsi="Century Gothic"/>
          <w:sz w:val="22"/>
          <w:szCs w:val="22"/>
        </w:rPr>
        <w:t>pembelajaran</w:t>
      </w:r>
      <w:proofErr w:type="spellEnd"/>
      <w:r w:rsidRPr="00CB406A">
        <w:rPr>
          <w:rFonts w:ascii="Century Gothic" w:hAnsi="Century Gothic"/>
          <w:sz w:val="22"/>
          <w:szCs w:val="22"/>
        </w:rPr>
        <w:t xml:space="preserve"> </w:t>
      </w:r>
      <w:proofErr w:type="gramStart"/>
      <w:r w:rsidRPr="00CB406A">
        <w:rPr>
          <w:rFonts w:ascii="Century Gothic" w:hAnsi="Century Gothic"/>
          <w:i/>
          <w:iCs/>
          <w:sz w:val="22"/>
          <w:szCs w:val="22"/>
        </w:rPr>
        <w:t>problem based</w:t>
      </w:r>
      <w:proofErr w:type="gramEnd"/>
      <w:r w:rsidRPr="00CB406A">
        <w:rPr>
          <w:rFonts w:ascii="Century Gothic" w:hAnsi="Century Gothic"/>
          <w:i/>
          <w:iCs/>
          <w:sz w:val="22"/>
          <w:szCs w:val="22"/>
        </w:rPr>
        <w:t xml:space="preserve"> learning </w:t>
      </w:r>
      <w:proofErr w:type="spellStart"/>
      <w:r w:rsidRPr="00CB406A">
        <w:rPr>
          <w:rFonts w:ascii="Century Gothic" w:hAnsi="Century Gothic"/>
          <w:sz w:val="22"/>
          <w:szCs w:val="22"/>
        </w:rPr>
        <w:t>terhadap</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kemampuan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berpikir</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kritis</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siswa</w:t>
      </w:r>
      <w:proofErr w:type="spellEnd"/>
      <w:r w:rsidRPr="00CB406A">
        <w:rPr>
          <w:rFonts w:ascii="Century Gothic" w:hAnsi="Century Gothic"/>
          <w:sz w:val="22"/>
          <w:szCs w:val="22"/>
        </w:rPr>
        <w:t xml:space="preserve"> pada </w:t>
      </w:r>
      <w:proofErr w:type="spellStart"/>
      <w:r w:rsidRPr="00CB406A">
        <w:rPr>
          <w:rFonts w:ascii="Century Gothic" w:hAnsi="Century Gothic"/>
          <w:sz w:val="22"/>
          <w:szCs w:val="22"/>
        </w:rPr>
        <w:t>mata</w:t>
      </w:r>
      <w:proofErr w:type="spellEnd"/>
      <w:r w:rsidRPr="00CB406A">
        <w:rPr>
          <w:rFonts w:ascii="Century Gothic" w:hAnsi="Century Gothic"/>
          <w:sz w:val="22"/>
          <w:szCs w:val="22"/>
        </w:rPr>
        <w:t xml:space="preserve"> Pelajaran </w:t>
      </w:r>
      <w:proofErr w:type="spellStart"/>
      <w:r w:rsidRPr="00CB406A">
        <w:rPr>
          <w:rFonts w:ascii="Century Gothic" w:hAnsi="Century Gothic"/>
          <w:sz w:val="22"/>
          <w:szCs w:val="22"/>
        </w:rPr>
        <w:t>matematika</w:t>
      </w:r>
      <w:proofErr w:type="spellEnd"/>
      <w:r w:rsidRPr="00CB406A">
        <w:rPr>
          <w:rFonts w:ascii="Century Gothic" w:hAnsi="Century Gothic"/>
          <w:sz w:val="22"/>
          <w:szCs w:val="22"/>
        </w:rPr>
        <w:t xml:space="preserve"> di SDN 2 </w:t>
      </w:r>
      <w:proofErr w:type="spellStart"/>
      <w:r w:rsidRPr="00CB406A">
        <w:rPr>
          <w:rFonts w:ascii="Century Gothic" w:hAnsi="Century Gothic"/>
          <w:sz w:val="22"/>
          <w:szCs w:val="22"/>
        </w:rPr>
        <w:t>Jembatan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Kembar</w:t>
      </w:r>
      <w:proofErr w:type="spellEnd"/>
      <w:r w:rsidRPr="00CB406A">
        <w:rPr>
          <w:rFonts w:ascii="Century Gothic" w:hAnsi="Century Gothic"/>
          <w:sz w:val="22"/>
          <w:szCs w:val="22"/>
        </w:rPr>
        <w:t xml:space="preserve"> Timur. </w:t>
      </w:r>
      <w:proofErr w:type="spellStart"/>
      <w:r w:rsidRPr="00CB406A">
        <w:rPr>
          <w:rFonts w:ascii="Century Gothic" w:hAnsi="Century Gothic"/>
          <w:sz w:val="22"/>
          <w:szCs w:val="22"/>
        </w:rPr>
        <w:t>Penelitian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ini</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dilakukan</w:t>
      </w:r>
      <w:proofErr w:type="spellEnd"/>
      <w:r w:rsidRPr="00CB406A">
        <w:rPr>
          <w:rFonts w:ascii="Century Gothic" w:hAnsi="Century Gothic"/>
          <w:sz w:val="22"/>
          <w:szCs w:val="22"/>
        </w:rPr>
        <w:t xml:space="preserve"> pada 27 – 29 Mei 2024 di SDN 2</w:t>
      </w:r>
      <w:r>
        <w:rPr>
          <w:rFonts w:ascii="Century Gothic" w:hAnsi="Century Gothic"/>
          <w:sz w:val="22"/>
          <w:szCs w:val="22"/>
        </w:rPr>
        <w:t xml:space="preserve"> </w:t>
      </w:r>
      <w:proofErr w:type="spellStart"/>
      <w:r w:rsidRPr="00CB406A">
        <w:rPr>
          <w:rFonts w:ascii="Century Gothic" w:hAnsi="Century Gothic"/>
          <w:sz w:val="22"/>
          <w:szCs w:val="22"/>
        </w:rPr>
        <w:t>Jembatan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selama</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penelitian</w:t>
      </w:r>
      <w:proofErr w:type="spellEnd"/>
      <w:r w:rsidRPr="00CB406A">
        <w:rPr>
          <w:rFonts w:ascii="Century Gothic" w:hAnsi="Century Gothic"/>
          <w:sz w:val="22"/>
          <w:szCs w:val="22"/>
        </w:rPr>
        <w:t xml:space="preserve"> juga </w:t>
      </w:r>
      <w:proofErr w:type="spellStart"/>
      <w:r w:rsidRPr="00CB406A">
        <w:rPr>
          <w:rFonts w:ascii="Century Gothic" w:hAnsi="Century Gothic"/>
          <w:sz w:val="22"/>
          <w:szCs w:val="22"/>
        </w:rPr>
        <w:t>dilakukan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kegiatan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observasi</w:t>
      </w:r>
      <w:proofErr w:type="spellEnd"/>
      <w:r w:rsidRPr="00CB406A">
        <w:rPr>
          <w:rFonts w:ascii="Century Gothic" w:hAnsi="Century Gothic"/>
          <w:sz w:val="22"/>
          <w:szCs w:val="22"/>
        </w:rPr>
        <w:t xml:space="preserve"> yang </w:t>
      </w:r>
      <w:proofErr w:type="spellStart"/>
      <w:r w:rsidRPr="00CB406A">
        <w:rPr>
          <w:rFonts w:ascii="Century Gothic" w:hAnsi="Century Gothic"/>
          <w:sz w:val="22"/>
          <w:szCs w:val="22"/>
        </w:rPr>
        <w:t>dimana</w:t>
      </w:r>
      <w:proofErr w:type="spellEnd"/>
      <w:r w:rsidRPr="00CB406A">
        <w:rPr>
          <w:rFonts w:ascii="Century Gothic" w:hAnsi="Century Gothic"/>
          <w:sz w:val="22"/>
          <w:szCs w:val="22"/>
        </w:rPr>
        <w:t xml:space="preserve"> guru </w:t>
      </w:r>
      <w:proofErr w:type="spellStart"/>
      <w:r w:rsidRPr="00CB406A">
        <w:rPr>
          <w:rFonts w:ascii="Century Gothic" w:hAnsi="Century Gothic"/>
          <w:sz w:val="22"/>
          <w:szCs w:val="22"/>
        </w:rPr>
        <w:t>kelas</w:t>
      </w:r>
      <w:proofErr w:type="spellEnd"/>
      <w:r w:rsidRPr="00CB406A">
        <w:rPr>
          <w:rFonts w:ascii="Century Gothic" w:hAnsi="Century Gothic"/>
          <w:sz w:val="22"/>
          <w:szCs w:val="22"/>
        </w:rPr>
        <w:t xml:space="preserve"> V Bapak </w:t>
      </w:r>
      <w:proofErr w:type="spellStart"/>
      <w:r w:rsidRPr="00CB406A">
        <w:rPr>
          <w:rFonts w:ascii="Century Gothic" w:hAnsi="Century Gothic"/>
          <w:sz w:val="22"/>
          <w:szCs w:val="22"/>
        </w:rPr>
        <w:t>Muktiyar</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Septryandi</w:t>
      </w:r>
      <w:proofErr w:type="spellEnd"/>
      <w:r w:rsidRPr="00CB406A">
        <w:rPr>
          <w:rFonts w:ascii="Century Gothic" w:hAnsi="Century Gothic"/>
          <w:sz w:val="22"/>
          <w:szCs w:val="22"/>
        </w:rPr>
        <w:t xml:space="preserve">, </w:t>
      </w:r>
      <w:proofErr w:type="spellStart"/>
      <w:proofErr w:type="gramStart"/>
      <w:r w:rsidRPr="00CB406A">
        <w:rPr>
          <w:rFonts w:ascii="Century Gothic" w:hAnsi="Century Gothic"/>
          <w:sz w:val="22"/>
          <w:szCs w:val="22"/>
        </w:rPr>
        <w:t>S.Pd</w:t>
      </w:r>
      <w:proofErr w:type="spellEnd"/>
      <w:proofErr w:type="gramEnd"/>
      <w:r w:rsidRPr="00CB406A">
        <w:rPr>
          <w:rFonts w:ascii="Century Gothic" w:hAnsi="Century Gothic"/>
          <w:sz w:val="22"/>
          <w:szCs w:val="22"/>
        </w:rPr>
        <w:t xml:space="preserve"> </w:t>
      </w:r>
      <w:proofErr w:type="spellStart"/>
      <w:r w:rsidRPr="00CB406A">
        <w:rPr>
          <w:rFonts w:ascii="Century Gothic" w:hAnsi="Century Gothic"/>
          <w:sz w:val="22"/>
          <w:szCs w:val="22"/>
        </w:rPr>
        <w:t>sebagai</w:t>
      </w:r>
      <w:proofErr w:type="spellEnd"/>
      <w:r w:rsidRPr="00CB406A">
        <w:rPr>
          <w:rFonts w:ascii="Century Gothic" w:hAnsi="Century Gothic"/>
          <w:sz w:val="22"/>
          <w:szCs w:val="22"/>
        </w:rPr>
        <w:t xml:space="preserve"> observer yang </w:t>
      </w:r>
      <w:proofErr w:type="spellStart"/>
      <w:r w:rsidRPr="00CB406A">
        <w:rPr>
          <w:rFonts w:ascii="Century Gothic" w:hAnsi="Century Gothic"/>
          <w:sz w:val="22"/>
          <w:szCs w:val="22"/>
        </w:rPr>
        <w:t>mengamati</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peneliti</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ketika</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menerapakan</w:t>
      </w:r>
      <w:proofErr w:type="spellEnd"/>
      <w:r w:rsidRPr="00CB406A">
        <w:rPr>
          <w:rFonts w:ascii="Century Gothic" w:hAnsi="Century Gothic"/>
          <w:sz w:val="22"/>
          <w:szCs w:val="22"/>
        </w:rPr>
        <w:t xml:space="preserve"> model </w:t>
      </w:r>
      <w:proofErr w:type="spellStart"/>
      <w:r w:rsidRPr="00CB406A">
        <w:rPr>
          <w:rFonts w:ascii="Century Gothic" w:hAnsi="Century Gothic"/>
          <w:sz w:val="22"/>
          <w:szCs w:val="22"/>
        </w:rPr>
        <w:t>pembelajaran</w:t>
      </w:r>
      <w:proofErr w:type="spellEnd"/>
      <w:r w:rsidRPr="00CB406A">
        <w:rPr>
          <w:rFonts w:ascii="Century Gothic" w:hAnsi="Century Gothic"/>
          <w:sz w:val="22"/>
          <w:szCs w:val="22"/>
        </w:rPr>
        <w:t xml:space="preserve"> </w:t>
      </w:r>
      <w:r w:rsidRPr="00CB406A">
        <w:rPr>
          <w:rFonts w:ascii="Century Gothic" w:hAnsi="Century Gothic"/>
          <w:i/>
          <w:iCs/>
          <w:sz w:val="22"/>
          <w:szCs w:val="22"/>
        </w:rPr>
        <w:t xml:space="preserve">problem based </w:t>
      </w:r>
      <w:proofErr w:type="spellStart"/>
      <w:r w:rsidRPr="00CB406A">
        <w:rPr>
          <w:rFonts w:ascii="Century Gothic" w:hAnsi="Century Gothic"/>
          <w:i/>
          <w:iCs/>
          <w:sz w:val="22"/>
          <w:szCs w:val="22"/>
        </w:rPr>
        <w:t>learing</w:t>
      </w:r>
      <w:proofErr w:type="spellEnd"/>
      <w:r w:rsidRPr="00CB406A">
        <w:rPr>
          <w:rFonts w:ascii="Century Gothic" w:hAnsi="Century Gothic"/>
          <w:i/>
          <w:iCs/>
          <w:sz w:val="22"/>
          <w:szCs w:val="22"/>
        </w:rPr>
        <w:t xml:space="preserve"> </w:t>
      </w:r>
      <w:r w:rsidRPr="00CB406A">
        <w:rPr>
          <w:rFonts w:ascii="Century Gothic" w:hAnsi="Century Gothic"/>
          <w:sz w:val="22"/>
          <w:szCs w:val="22"/>
        </w:rPr>
        <w:t xml:space="preserve">di </w:t>
      </w:r>
      <w:proofErr w:type="spellStart"/>
      <w:r w:rsidRPr="00CB406A">
        <w:rPr>
          <w:rFonts w:ascii="Century Gothic" w:hAnsi="Century Gothic"/>
          <w:sz w:val="22"/>
          <w:szCs w:val="22"/>
        </w:rPr>
        <w:t>kelas</w:t>
      </w:r>
      <w:proofErr w:type="spellEnd"/>
      <w:r w:rsidRPr="00CB406A">
        <w:rPr>
          <w:rFonts w:ascii="Century Gothic" w:hAnsi="Century Gothic"/>
          <w:sz w:val="22"/>
          <w:szCs w:val="22"/>
        </w:rPr>
        <w:t>.</w:t>
      </w:r>
    </w:p>
    <w:p w14:paraId="71531F00" w14:textId="010E1D86" w:rsidR="00CB406A" w:rsidRPr="00CB406A" w:rsidRDefault="00CB406A" w:rsidP="00AC16A8">
      <w:pPr>
        <w:pStyle w:val="ListParagraph"/>
        <w:ind w:left="450" w:firstLine="270"/>
        <w:jc w:val="both"/>
        <w:rPr>
          <w:rFonts w:ascii="Century Gothic" w:hAnsi="Century Gothic"/>
          <w:sz w:val="22"/>
          <w:szCs w:val="22"/>
        </w:rPr>
      </w:pPr>
      <w:proofErr w:type="spellStart"/>
      <w:r w:rsidRPr="00CB406A">
        <w:rPr>
          <w:rFonts w:ascii="Century Gothic" w:hAnsi="Century Gothic"/>
          <w:sz w:val="22"/>
          <w:szCs w:val="22"/>
        </w:rPr>
        <w:t>Namun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sebelum</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melakukan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penelitian</w:t>
      </w:r>
      <w:proofErr w:type="spellEnd"/>
      <w:r w:rsidRPr="00CB406A">
        <w:rPr>
          <w:rFonts w:ascii="Century Gothic" w:hAnsi="Century Gothic"/>
          <w:sz w:val="22"/>
          <w:szCs w:val="22"/>
        </w:rPr>
        <w:t xml:space="preserve"> di SDN 2 </w:t>
      </w:r>
      <w:proofErr w:type="spellStart"/>
      <w:r w:rsidRPr="00CB406A">
        <w:rPr>
          <w:rFonts w:ascii="Century Gothic" w:hAnsi="Century Gothic"/>
          <w:sz w:val="22"/>
          <w:szCs w:val="22"/>
        </w:rPr>
        <w:t>Jembatan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Kembar</w:t>
      </w:r>
      <w:proofErr w:type="spellEnd"/>
      <w:r w:rsidRPr="00CB406A">
        <w:rPr>
          <w:rFonts w:ascii="Century Gothic" w:hAnsi="Century Gothic"/>
          <w:sz w:val="22"/>
          <w:szCs w:val="22"/>
        </w:rPr>
        <w:t xml:space="preserve"> Timur, </w:t>
      </w:r>
      <w:proofErr w:type="spellStart"/>
      <w:r w:rsidRPr="00CB406A">
        <w:rPr>
          <w:rFonts w:ascii="Century Gothic" w:hAnsi="Century Gothic"/>
          <w:sz w:val="22"/>
          <w:szCs w:val="22"/>
        </w:rPr>
        <w:t>peneliti</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terlebih</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dahulu</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melakukan</w:t>
      </w:r>
      <w:proofErr w:type="spellEnd"/>
      <w:r w:rsidRPr="00CB406A">
        <w:rPr>
          <w:rFonts w:ascii="Century Gothic" w:hAnsi="Century Gothic"/>
          <w:sz w:val="22"/>
          <w:szCs w:val="22"/>
        </w:rPr>
        <w:t xml:space="preserve"> uji instrument yang di </w:t>
      </w:r>
      <w:proofErr w:type="spellStart"/>
      <w:r w:rsidRPr="00CB406A">
        <w:rPr>
          <w:rFonts w:ascii="Century Gothic" w:hAnsi="Century Gothic"/>
          <w:sz w:val="22"/>
          <w:szCs w:val="22"/>
        </w:rPr>
        <w:t>lakukan</w:t>
      </w:r>
      <w:proofErr w:type="spellEnd"/>
      <w:r w:rsidRPr="00CB406A">
        <w:rPr>
          <w:rFonts w:ascii="Century Gothic" w:hAnsi="Century Gothic"/>
          <w:sz w:val="22"/>
          <w:szCs w:val="22"/>
        </w:rPr>
        <w:t xml:space="preserve"> di </w:t>
      </w:r>
      <w:proofErr w:type="spellStart"/>
      <w:r w:rsidRPr="00CB406A">
        <w:rPr>
          <w:rFonts w:ascii="Century Gothic" w:hAnsi="Century Gothic"/>
          <w:sz w:val="22"/>
          <w:szCs w:val="22"/>
        </w:rPr>
        <w:t>sekolah</w:t>
      </w:r>
      <w:proofErr w:type="spellEnd"/>
      <w:r w:rsidRPr="00CB406A">
        <w:rPr>
          <w:rFonts w:ascii="Century Gothic" w:hAnsi="Century Gothic"/>
          <w:sz w:val="22"/>
          <w:szCs w:val="22"/>
        </w:rPr>
        <w:t xml:space="preserve"> yang </w:t>
      </w:r>
      <w:proofErr w:type="spellStart"/>
      <w:r w:rsidRPr="00CB406A">
        <w:rPr>
          <w:rFonts w:ascii="Century Gothic" w:hAnsi="Century Gothic"/>
          <w:sz w:val="22"/>
          <w:szCs w:val="22"/>
        </w:rPr>
        <w:t>berbeda</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yaitu</w:t>
      </w:r>
      <w:proofErr w:type="spellEnd"/>
      <w:r w:rsidRPr="00CB406A">
        <w:rPr>
          <w:rFonts w:ascii="Century Gothic" w:hAnsi="Century Gothic"/>
          <w:sz w:val="22"/>
          <w:szCs w:val="22"/>
        </w:rPr>
        <w:t xml:space="preserve"> SDN 3 Beleka. Hasil uji </w:t>
      </w:r>
      <w:proofErr w:type="spellStart"/>
      <w:r w:rsidRPr="00CB406A">
        <w:rPr>
          <w:rFonts w:ascii="Century Gothic" w:hAnsi="Century Gothic"/>
          <w:sz w:val="22"/>
          <w:szCs w:val="22"/>
        </w:rPr>
        <w:t>coba</w:t>
      </w:r>
      <w:proofErr w:type="spellEnd"/>
      <w:r w:rsidRPr="00CB406A">
        <w:rPr>
          <w:rFonts w:ascii="Century Gothic" w:hAnsi="Century Gothic"/>
          <w:sz w:val="22"/>
          <w:szCs w:val="22"/>
        </w:rPr>
        <w:t xml:space="preserve"> instrument </w:t>
      </w:r>
      <w:proofErr w:type="spellStart"/>
      <w:r w:rsidRPr="00CB406A">
        <w:rPr>
          <w:rFonts w:ascii="Century Gothic" w:hAnsi="Century Gothic"/>
          <w:sz w:val="22"/>
          <w:szCs w:val="22"/>
        </w:rPr>
        <w:t>ini</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dilakukan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untuk</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mengetahui</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tingkat</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validitas</w:t>
      </w:r>
      <w:proofErr w:type="spellEnd"/>
      <w:r w:rsidRPr="00CB406A">
        <w:rPr>
          <w:rFonts w:ascii="Century Gothic" w:hAnsi="Century Gothic"/>
          <w:sz w:val="22"/>
          <w:szCs w:val="22"/>
        </w:rPr>
        <w:t xml:space="preserve"> dan </w:t>
      </w:r>
      <w:proofErr w:type="spellStart"/>
      <w:r w:rsidRPr="00CB406A">
        <w:rPr>
          <w:rFonts w:ascii="Century Gothic" w:hAnsi="Century Gothic"/>
          <w:sz w:val="22"/>
          <w:szCs w:val="22"/>
        </w:rPr>
        <w:t>reliabilitas</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intrumen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pengumpulan</w:t>
      </w:r>
      <w:proofErr w:type="spellEnd"/>
      <w:r w:rsidRPr="00CB406A">
        <w:rPr>
          <w:rFonts w:ascii="Century Gothic" w:hAnsi="Century Gothic"/>
          <w:sz w:val="22"/>
          <w:szCs w:val="22"/>
        </w:rPr>
        <w:t xml:space="preserve"> data yang </w:t>
      </w:r>
      <w:proofErr w:type="spellStart"/>
      <w:r w:rsidRPr="00CB406A">
        <w:rPr>
          <w:rFonts w:ascii="Century Gothic" w:hAnsi="Century Gothic"/>
          <w:sz w:val="22"/>
          <w:szCs w:val="22"/>
        </w:rPr>
        <w:t>peneliti</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gunakan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Setelah</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itu</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peneliti</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melakukan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analisis</w:t>
      </w:r>
      <w:proofErr w:type="spellEnd"/>
      <w:r w:rsidRPr="00CB406A">
        <w:rPr>
          <w:rFonts w:ascii="Century Gothic" w:hAnsi="Century Gothic"/>
          <w:sz w:val="22"/>
          <w:szCs w:val="22"/>
        </w:rPr>
        <w:t xml:space="preserve"> instrument </w:t>
      </w:r>
      <w:proofErr w:type="spellStart"/>
      <w:r w:rsidRPr="00CB406A">
        <w:rPr>
          <w:rFonts w:ascii="Century Gothic" w:hAnsi="Century Gothic"/>
          <w:sz w:val="22"/>
          <w:szCs w:val="22"/>
        </w:rPr>
        <w:t>soal</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tersebut</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dari</w:t>
      </w:r>
      <w:proofErr w:type="spellEnd"/>
      <w:r w:rsidRPr="00CB406A">
        <w:rPr>
          <w:rFonts w:ascii="Century Gothic" w:hAnsi="Century Gothic"/>
          <w:sz w:val="22"/>
          <w:szCs w:val="22"/>
        </w:rPr>
        <w:t xml:space="preserve"> 15 item </w:t>
      </w:r>
      <w:proofErr w:type="spellStart"/>
      <w:r w:rsidRPr="00CB406A">
        <w:rPr>
          <w:rFonts w:ascii="Century Gothic" w:hAnsi="Century Gothic"/>
          <w:sz w:val="22"/>
          <w:szCs w:val="22"/>
        </w:rPr>
        <w:t>soal</w:t>
      </w:r>
      <w:proofErr w:type="spellEnd"/>
      <w:r w:rsidRPr="00CB406A">
        <w:rPr>
          <w:rFonts w:ascii="Century Gothic" w:hAnsi="Century Gothic"/>
          <w:sz w:val="22"/>
          <w:szCs w:val="22"/>
        </w:rPr>
        <w:t xml:space="preserve"> yang </w:t>
      </w:r>
      <w:proofErr w:type="spellStart"/>
      <w:r w:rsidRPr="00CB406A">
        <w:rPr>
          <w:rFonts w:ascii="Century Gothic" w:hAnsi="Century Gothic"/>
          <w:sz w:val="22"/>
          <w:szCs w:val="22"/>
        </w:rPr>
        <w:t>peneliti</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buat</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terdapat</w:t>
      </w:r>
      <w:proofErr w:type="spellEnd"/>
      <w:r w:rsidRPr="00CB406A">
        <w:rPr>
          <w:rFonts w:ascii="Century Gothic" w:hAnsi="Century Gothic"/>
          <w:sz w:val="22"/>
          <w:szCs w:val="22"/>
        </w:rPr>
        <w:t xml:space="preserve"> </w:t>
      </w:r>
      <w:r w:rsidRPr="00CB406A">
        <w:rPr>
          <w:rFonts w:ascii="Century Gothic" w:hAnsi="Century Gothic"/>
          <w:sz w:val="22"/>
          <w:szCs w:val="22"/>
        </w:rPr>
        <w:lastRenderedPageBreak/>
        <w:t xml:space="preserve">10 item </w:t>
      </w:r>
      <w:proofErr w:type="spellStart"/>
      <w:r w:rsidRPr="00CB406A">
        <w:rPr>
          <w:rFonts w:ascii="Century Gothic" w:hAnsi="Century Gothic"/>
          <w:sz w:val="22"/>
          <w:szCs w:val="22"/>
        </w:rPr>
        <w:t>soal</w:t>
      </w:r>
      <w:proofErr w:type="spellEnd"/>
      <w:r w:rsidRPr="00CB406A">
        <w:rPr>
          <w:rFonts w:ascii="Century Gothic" w:hAnsi="Century Gothic"/>
          <w:sz w:val="22"/>
          <w:szCs w:val="22"/>
        </w:rPr>
        <w:t xml:space="preserve"> yang </w:t>
      </w:r>
      <w:proofErr w:type="spellStart"/>
      <w:r w:rsidRPr="00CB406A">
        <w:rPr>
          <w:rFonts w:ascii="Century Gothic" w:hAnsi="Century Gothic"/>
          <w:sz w:val="22"/>
          <w:szCs w:val="22"/>
        </w:rPr>
        <w:t>peneliti</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gunakan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untuk</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penelitian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dengan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tingkat</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reliabilitas</w:t>
      </w:r>
      <w:proofErr w:type="spellEnd"/>
      <w:r w:rsidRPr="00CB406A">
        <w:rPr>
          <w:rFonts w:ascii="Century Gothic" w:hAnsi="Century Gothic"/>
          <w:sz w:val="22"/>
          <w:szCs w:val="22"/>
        </w:rPr>
        <w:t xml:space="preserve"> instrument .998 </w:t>
      </w:r>
      <w:proofErr w:type="spellStart"/>
      <w:r w:rsidRPr="00CB406A">
        <w:rPr>
          <w:rFonts w:ascii="Century Gothic" w:hAnsi="Century Gothic"/>
          <w:sz w:val="22"/>
          <w:szCs w:val="22"/>
        </w:rPr>
        <w:t>berkategori</w:t>
      </w:r>
      <w:proofErr w:type="spellEnd"/>
      <w:r w:rsidRPr="00CB406A">
        <w:rPr>
          <w:rFonts w:ascii="Century Gothic" w:hAnsi="Century Gothic"/>
          <w:sz w:val="22"/>
          <w:szCs w:val="22"/>
        </w:rPr>
        <w:t xml:space="preserve"> sangat </w:t>
      </w:r>
      <w:proofErr w:type="spellStart"/>
      <w:r w:rsidRPr="00CB406A">
        <w:rPr>
          <w:rFonts w:ascii="Century Gothic" w:hAnsi="Century Gothic"/>
          <w:sz w:val="22"/>
          <w:szCs w:val="22"/>
        </w:rPr>
        <w:t>tinggi</w:t>
      </w:r>
      <w:proofErr w:type="spellEnd"/>
      <w:r w:rsidRPr="00CB406A">
        <w:rPr>
          <w:rFonts w:ascii="Century Gothic" w:hAnsi="Century Gothic"/>
          <w:sz w:val="22"/>
          <w:szCs w:val="22"/>
        </w:rPr>
        <w:t>.</w:t>
      </w:r>
    </w:p>
    <w:p w14:paraId="1CD941EE" w14:textId="77777777" w:rsidR="00CB406A" w:rsidRPr="00CB406A" w:rsidRDefault="00CB406A" w:rsidP="00AC16A8">
      <w:pPr>
        <w:pStyle w:val="ListParagraph"/>
        <w:ind w:left="450" w:firstLine="270"/>
        <w:jc w:val="both"/>
        <w:rPr>
          <w:rFonts w:ascii="Century Gothic" w:hAnsi="Century Gothic"/>
          <w:sz w:val="22"/>
          <w:szCs w:val="22"/>
        </w:rPr>
      </w:pPr>
      <w:proofErr w:type="spellStart"/>
      <w:r w:rsidRPr="00CB406A">
        <w:rPr>
          <w:rFonts w:ascii="Century Gothic" w:hAnsi="Century Gothic"/>
          <w:sz w:val="22"/>
          <w:szCs w:val="22"/>
        </w:rPr>
        <w:t>Penelitian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ini</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hanya</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menggunakan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satu</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kelas</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dengan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jumlah</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sampel</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sebanyak</w:t>
      </w:r>
      <w:proofErr w:type="spellEnd"/>
      <w:r w:rsidRPr="00CB406A">
        <w:rPr>
          <w:rFonts w:ascii="Century Gothic" w:hAnsi="Century Gothic"/>
          <w:sz w:val="22"/>
          <w:szCs w:val="22"/>
        </w:rPr>
        <w:t xml:space="preserve"> 28 di </w:t>
      </w:r>
      <w:proofErr w:type="spellStart"/>
      <w:r w:rsidRPr="00CB406A">
        <w:rPr>
          <w:rFonts w:ascii="Century Gothic" w:hAnsi="Century Gothic"/>
          <w:sz w:val="22"/>
          <w:szCs w:val="22"/>
        </w:rPr>
        <w:t>kelas</w:t>
      </w:r>
      <w:proofErr w:type="spellEnd"/>
      <w:r w:rsidRPr="00CB406A">
        <w:rPr>
          <w:rFonts w:ascii="Century Gothic" w:hAnsi="Century Gothic"/>
          <w:sz w:val="22"/>
          <w:szCs w:val="22"/>
        </w:rPr>
        <w:t xml:space="preserve"> V. </w:t>
      </w:r>
      <w:proofErr w:type="spellStart"/>
      <w:r w:rsidRPr="00CB406A">
        <w:rPr>
          <w:rFonts w:ascii="Century Gothic" w:hAnsi="Century Gothic"/>
          <w:sz w:val="22"/>
          <w:szCs w:val="22"/>
        </w:rPr>
        <w:t>Penerapan</w:t>
      </w:r>
      <w:proofErr w:type="spellEnd"/>
      <w:r w:rsidRPr="00CB406A">
        <w:rPr>
          <w:rFonts w:ascii="Century Gothic" w:hAnsi="Century Gothic"/>
          <w:sz w:val="22"/>
          <w:szCs w:val="22"/>
        </w:rPr>
        <w:t xml:space="preserve"> model </w:t>
      </w:r>
      <w:proofErr w:type="spellStart"/>
      <w:r w:rsidRPr="00CB406A">
        <w:rPr>
          <w:rFonts w:ascii="Century Gothic" w:hAnsi="Century Gothic"/>
          <w:sz w:val="22"/>
          <w:szCs w:val="22"/>
        </w:rPr>
        <w:t>pembelajaran</w:t>
      </w:r>
      <w:proofErr w:type="spellEnd"/>
      <w:r w:rsidRPr="00CB406A">
        <w:rPr>
          <w:rFonts w:ascii="Century Gothic" w:hAnsi="Century Gothic"/>
          <w:sz w:val="22"/>
          <w:szCs w:val="22"/>
        </w:rPr>
        <w:t xml:space="preserve"> pun </w:t>
      </w:r>
      <w:proofErr w:type="spellStart"/>
      <w:r w:rsidRPr="00CB406A">
        <w:rPr>
          <w:rFonts w:ascii="Century Gothic" w:hAnsi="Century Gothic"/>
          <w:sz w:val="22"/>
          <w:szCs w:val="22"/>
        </w:rPr>
        <w:t>dilakukan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setelah</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pemberian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tes</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awal</w:t>
      </w:r>
      <w:proofErr w:type="spellEnd"/>
      <w:r w:rsidRPr="00CB406A">
        <w:rPr>
          <w:rFonts w:ascii="Century Gothic" w:hAnsi="Century Gothic"/>
          <w:sz w:val="22"/>
          <w:szCs w:val="22"/>
        </w:rPr>
        <w:t xml:space="preserve"> </w:t>
      </w:r>
      <w:r w:rsidRPr="00CB406A">
        <w:rPr>
          <w:rFonts w:ascii="Century Gothic" w:hAnsi="Century Gothic"/>
          <w:i/>
          <w:iCs/>
          <w:sz w:val="22"/>
          <w:szCs w:val="22"/>
        </w:rPr>
        <w:t>(pre-test)</w:t>
      </w:r>
      <w:r w:rsidRPr="00CB406A">
        <w:rPr>
          <w:rFonts w:ascii="Century Gothic" w:hAnsi="Century Gothic"/>
          <w:sz w:val="22"/>
          <w:szCs w:val="22"/>
        </w:rPr>
        <w:t xml:space="preserve">. Hasil </w:t>
      </w:r>
      <w:r w:rsidRPr="00CB406A">
        <w:rPr>
          <w:rFonts w:ascii="Century Gothic" w:hAnsi="Century Gothic"/>
          <w:i/>
          <w:iCs/>
          <w:sz w:val="22"/>
          <w:szCs w:val="22"/>
        </w:rPr>
        <w:t>pre-test</w:t>
      </w:r>
      <w:r w:rsidRPr="00CB406A">
        <w:rPr>
          <w:rFonts w:ascii="Century Gothic" w:hAnsi="Century Gothic"/>
          <w:sz w:val="22"/>
          <w:szCs w:val="22"/>
        </w:rPr>
        <w:t xml:space="preserve"> yang </w:t>
      </w:r>
      <w:proofErr w:type="spellStart"/>
      <w:r w:rsidRPr="00CB406A">
        <w:rPr>
          <w:rFonts w:ascii="Century Gothic" w:hAnsi="Century Gothic"/>
          <w:sz w:val="22"/>
          <w:szCs w:val="22"/>
        </w:rPr>
        <w:t>sebelum</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menerapkan</w:t>
      </w:r>
      <w:proofErr w:type="spellEnd"/>
      <w:r w:rsidRPr="00CB406A">
        <w:rPr>
          <w:rFonts w:ascii="Century Gothic" w:hAnsi="Century Gothic"/>
          <w:sz w:val="22"/>
          <w:szCs w:val="22"/>
        </w:rPr>
        <w:t xml:space="preserve"> model </w:t>
      </w:r>
      <w:proofErr w:type="spellStart"/>
      <w:r w:rsidRPr="00CB406A">
        <w:rPr>
          <w:rFonts w:ascii="Century Gothic" w:hAnsi="Century Gothic"/>
          <w:sz w:val="22"/>
          <w:szCs w:val="22"/>
        </w:rPr>
        <w:t>pembelajaran</w:t>
      </w:r>
      <w:proofErr w:type="spellEnd"/>
      <w:r w:rsidRPr="00CB406A">
        <w:rPr>
          <w:rFonts w:ascii="Century Gothic" w:hAnsi="Century Gothic"/>
          <w:sz w:val="22"/>
          <w:szCs w:val="22"/>
        </w:rPr>
        <w:t xml:space="preserve"> </w:t>
      </w:r>
      <w:r w:rsidRPr="00CB406A">
        <w:rPr>
          <w:rFonts w:ascii="Century Gothic" w:hAnsi="Century Gothic"/>
          <w:i/>
          <w:iCs/>
          <w:sz w:val="22"/>
          <w:szCs w:val="22"/>
        </w:rPr>
        <w:t xml:space="preserve">problem based </w:t>
      </w:r>
      <w:proofErr w:type="spellStart"/>
      <w:r w:rsidRPr="00CB406A">
        <w:rPr>
          <w:rFonts w:ascii="Century Gothic" w:hAnsi="Century Gothic"/>
          <w:i/>
          <w:iCs/>
          <w:sz w:val="22"/>
          <w:szCs w:val="22"/>
        </w:rPr>
        <w:t>learing</w:t>
      </w:r>
      <w:proofErr w:type="spellEnd"/>
      <w:r w:rsidRPr="00CB406A">
        <w:rPr>
          <w:rFonts w:ascii="Century Gothic" w:hAnsi="Century Gothic"/>
          <w:sz w:val="22"/>
          <w:szCs w:val="22"/>
        </w:rPr>
        <w:t xml:space="preserve"> rata-rata </w:t>
      </w:r>
      <w:proofErr w:type="spellStart"/>
      <w:r w:rsidRPr="00CB406A">
        <w:rPr>
          <w:rFonts w:ascii="Century Gothic" w:hAnsi="Century Gothic"/>
          <w:sz w:val="22"/>
          <w:szCs w:val="22"/>
        </w:rPr>
        <w:t>adalah</w:t>
      </w:r>
      <w:proofErr w:type="spellEnd"/>
      <w:r w:rsidRPr="00CB406A">
        <w:rPr>
          <w:rFonts w:ascii="Century Gothic" w:hAnsi="Century Gothic"/>
          <w:sz w:val="22"/>
          <w:szCs w:val="22"/>
        </w:rPr>
        <w:t xml:space="preserve"> 46.78 </w:t>
      </w:r>
      <w:proofErr w:type="spellStart"/>
      <w:r w:rsidRPr="00CB406A">
        <w:rPr>
          <w:rFonts w:ascii="Century Gothic" w:hAnsi="Century Gothic"/>
          <w:sz w:val="22"/>
          <w:szCs w:val="22"/>
        </w:rPr>
        <w:t>dengan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nilai</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tertinggi</w:t>
      </w:r>
      <w:proofErr w:type="spellEnd"/>
      <w:r w:rsidRPr="00CB406A">
        <w:rPr>
          <w:rFonts w:ascii="Century Gothic" w:hAnsi="Century Gothic"/>
          <w:sz w:val="22"/>
          <w:szCs w:val="22"/>
        </w:rPr>
        <w:t xml:space="preserve"> 70 dan </w:t>
      </w:r>
      <w:proofErr w:type="spellStart"/>
      <w:r w:rsidRPr="00CB406A">
        <w:rPr>
          <w:rFonts w:ascii="Century Gothic" w:hAnsi="Century Gothic"/>
          <w:sz w:val="22"/>
          <w:szCs w:val="22"/>
        </w:rPr>
        <w:t>nilai</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terendah</w:t>
      </w:r>
      <w:proofErr w:type="spellEnd"/>
      <w:r w:rsidRPr="00CB406A">
        <w:rPr>
          <w:rFonts w:ascii="Century Gothic" w:hAnsi="Century Gothic"/>
          <w:sz w:val="22"/>
          <w:szCs w:val="22"/>
        </w:rPr>
        <w:t xml:space="preserve"> 30 </w:t>
      </w:r>
      <w:proofErr w:type="spellStart"/>
      <w:r w:rsidRPr="00CB406A">
        <w:rPr>
          <w:rFonts w:ascii="Century Gothic" w:hAnsi="Century Gothic"/>
          <w:sz w:val="22"/>
          <w:szCs w:val="22"/>
        </w:rPr>
        <w:t>setelah</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itu</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peneliti</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menerapkan</w:t>
      </w:r>
      <w:proofErr w:type="spellEnd"/>
      <w:r w:rsidRPr="00CB406A">
        <w:rPr>
          <w:rFonts w:ascii="Century Gothic" w:hAnsi="Century Gothic"/>
          <w:sz w:val="22"/>
          <w:szCs w:val="22"/>
        </w:rPr>
        <w:t xml:space="preserve"> model </w:t>
      </w:r>
      <w:proofErr w:type="spellStart"/>
      <w:r w:rsidRPr="00CB406A">
        <w:rPr>
          <w:rFonts w:ascii="Century Gothic" w:hAnsi="Century Gothic"/>
          <w:sz w:val="22"/>
          <w:szCs w:val="22"/>
        </w:rPr>
        <w:t>pembelajaran</w:t>
      </w:r>
      <w:proofErr w:type="spellEnd"/>
      <w:r w:rsidRPr="00CB406A">
        <w:rPr>
          <w:rFonts w:ascii="Century Gothic" w:hAnsi="Century Gothic"/>
          <w:sz w:val="22"/>
          <w:szCs w:val="22"/>
        </w:rPr>
        <w:t xml:space="preserve"> </w:t>
      </w:r>
      <w:r w:rsidRPr="00CB406A">
        <w:rPr>
          <w:rFonts w:ascii="Century Gothic" w:hAnsi="Century Gothic"/>
          <w:i/>
          <w:iCs/>
          <w:sz w:val="22"/>
          <w:szCs w:val="22"/>
        </w:rPr>
        <w:t xml:space="preserve">problem based </w:t>
      </w:r>
      <w:proofErr w:type="spellStart"/>
      <w:r w:rsidRPr="00CB406A">
        <w:rPr>
          <w:rFonts w:ascii="Century Gothic" w:hAnsi="Century Gothic"/>
          <w:i/>
          <w:iCs/>
          <w:sz w:val="22"/>
          <w:szCs w:val="22"/>
        </w:rPr>
        <w:t>learing</w:t>
      </w:r>
      <w:proofErr w:type="spellEnd"/>
      <w:r w:rsidRPr="00CB406A">
        <w:rPr>
          <w:rFonts w:ascii="Century Gothic" w:hAnsi="Century Gothic"/>
          <w:sz w:val="22"/>
          <w:szCs w:val="22"/>
        </w:rPr>
        <w:t xml:space="preserve"> di </w:t>
      </w:r>
      <w:proofErr w:type="spellStart"/>
      <w:r w:rsidRPr="00CB406A">
        <w:rPr>
          <w:rFonts w:ascii="Century Gothic" w:hAnsi="Century Gothic"/>
          <w:sz w:val="22"/>
          <w:szCs w:val="22"/>
        </w:rPr>
        <w:t>kelas</w:t>
      </w:r>
      <w:proofErr w:type="spellEnd"/>
      <w:r w:rsidRPr="00CB406A">
        <w:rPr>
          <w:rFonts w:ascii="Century Gothic" w:hAnsi="Century Gothic"/>
          <w:sz w:val="22"/>
          <w:szCs w:val="22"/>
        </w:rPr>
        <w:t xml:space="preserve"> V </w:t>
      </w:r>
      <w:proofErr w:type="spellStart"/>
      <w:r w:rsidRPr="00CB406A">
        <w:rPr>
          <w:rFonts w:ascii="Century Gothic" w:hAnsi="Century Gothic"/>
          <w:sz w:val="22"/>
          <w:szCs w:val="22"/>
        </w:rPr>
        <w:t>tersebut</w:t>
      </w:r>
      <w:proofErr w:type="spellEnd"/>
      <w:r w:rsidRPr="00CB406A">
        <w:rPr>
          <w:rFonts w:ascii="Century Gothic" w:hAnsi="Century Gothic"/>
          <w:sz w:val="22"/>
          <w:szCs w:val="22"/>
        </w:rPr>
        <w:t xml:space="preserve"> dan </w:t>
      </w:r>
      <w:proofErr w:type="spellStart"/>
      <w:r w:rsidRPr="00CB406A">
        <w:rPr>
          <w:rFonts w:ascii="Century Gothic" w:hAnsi="Century Gothic"/>
          <w:sz w:val="22"/>
          <w:szCs w:val="22"/>
        </w:rPr>
        <w:t>bersamaan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dengan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kegiatan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observasi</w:t>
      </w:r>
      <w:proofErr w:type="spellEnd"/>
      <w:r w:rsidRPr="00CB406A">
        <w:rPr>
          <w:rFonts w:ascii="Century Gothic" w:hAnsi="Century Gothic"/>
          <w:sz w:val="22"/>
          <w:szCs w:val="22"/>
        </w:rPr>
        <w:t xml:space="preserve"> yang </w:t>
      </w:r>
      <w:proofErr w:type="spellStart"/>
      <w:r w:rsidRPr="00CB406A">
        <w:rPr>
          <w:rFonts w:ascii="Century Gothic" w:hAnsi="Century Gothic"/>
          <w:sz w:val="22"/>
          <w:szCs w:val="22"/>
        </w:rPr>
        <w:t>dilakukan</w:t>
      </w:r>
      <w:proofErr w:type="spellEnd"/>
      <w:r w:rsidRPr="00CB406A">
        <w:rPr>
          <w:rFonts w:ascii="Century Gothic" w:hAnsi="Century Gothic"/>
          <w:sz w:val="22"/>
          <w:szCs w:val="22"/>
        </w:rPr>
        <w:t xml:space="preserve"> oleh guru </w:t>
      </w:r>
      <w:proofErr w:type="spellStart"/>
      <w:r w:rsidRPr="00CB406A">
        <w:rPr>
          <w:rFonts w:ascii="Century Gothic" w:hAnsi="Century Gothic"/>
          <w:sz w:val="22"/>
          <w:szCs w:val="22"/>
        </w:rPr>
        <w:t>kelas</w:t>
      </w:r>
      <w:proofErr w:type="spellEnd"/>
      <w:r w:rsidRPr="00CB406A">
        <w:rPr>
          <w:rFonts w:ascii="Century Gothic" w:hAnsi="Century Gothic"/>
          <w:sz w:val="22"/>
          <w:szCs w:val="22"/>
        </w:rPr>
        <w:t xml:space="preserve"> V Bapak </w:t>
      </w:r>
      <w:proofErr w:type="spellStart"/>
      <w:r w:rsidRPr="00CB406A">
        <w:rPr>
          <w:rFonts w:ascii="Century Gothic" w:hAnsi="Century Gothic"/>
          <w:sz w:val="22"/>
          <w:szCs w:val="22"/>
        </w:rPr>
        <w:t>Muktiyar</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Septryandi</w:t>
      </w:r>
      <w:proofErr w:type="spellEnd"/>
      <w:r w:rsidRPr="00CB406A">
        <w:rPr>
          <w:rFonts w:ascii="Century Gothic" w:hAnsi="Century Gothic"/>
          <w:sz w:val="22"/>
          <w:szCs w:val="22"/>
        </w:rPr>
        <w:t xml:space="preserve">, </w:t>
      </w:r>
      <w:proofErr w:type="spellStart"/>
      <w:proofErr w:type="gramStart"/>
      <w:r w:rsidRPr="00CB406A">
        <w:rPr>
          <w:rFonts w:ascii="Century Gothic" w:hAnsi="Century Gothic"/>
          <w:sz w:val="22"/>
          <w:szCs w:val="22"/>
        </w:rPr>
        <w:t>S.Pd</w:t>
      </w:r>
      <w:proofErr w:type="spellEnd"/>
      <w:proofErr w:type="gramEnd"/>
      <w:r w:rsidRPr="00CB406A">
        <w:rPr>
          <w:rFonts w:ascii="Century Gothic" w:hAnsi="Century Gothic"/>
          <w:sz w:val="22"/>
          <w:szCs w:val="22"/>
        </w:rPr>
        <w:t xml:space="preserve"> </w:t>
      </w:r>
      <w:proofErr w:type="spellStart"/>
      <w:r w:rsidRPr="00CB406A">
        <w:rPr>
          <w:rFonts w:ascii="Century Gothic" w:hAnsi="Century Gothic"/>
          <w:sz w:val="22"/>
          <w:szCs w:val="22"/>
        </w:rPr>
        <w:t>skor</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observasi</w:t>
      </w:r>
      <w:proofErr w:type="spellEnd"/>
      <w:r w:rsidRPr="00CB406A">
        <w:rPr>
          <w:rFonts w:ascii="Century Gothic" w:hAnsi="Century Gothic"/>
          <w:sz w:val="22"/>
          <w:szCs w:val="22"/>
        </w:rPr>
        <w:t xml:space="preserve"> yang </w:t>
      </w:r>
      <w:proofErr w:type="spellStart"/>
      <w:r w:rsidRPr="00CB406A">
        <w:rPr>
          <w:rFonts w:ascii="Century Gothic" w:hAnsi="Century Gothic"/>
          <w:sz w:val="22"/>
          <w:szCs w:val="22"/>
        </w:rPr>
        <w:t>peneiti</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peroleh</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yaitu</w:t>
      </w:r>
      <w:proofErr w:type="spellEnd"/>
      <w:r w:rsidRPr="00CB406A">
        <w:rPr>
          <w:rFonts w:ascii="Century Gothic" w:hAnsi="Century Gothic"/>
          <w:sz w:val="22"/>
          <w:szCs w:val="22"/>
        </w:rPr>
        <w:t xml:space="preserve"> 14 </w:t>
      </w:r>
      <w:proofErr w:type="spellStart"/>
      <w:r w:rsidRPr="00CB406A">
        <w:rPr>
          <w:rFonts w:ascii="Century Gothic" w:hAnsi="Century Gothic"/>
          <w:sz w:val="22"/>
          <w:szCs w:val="22"/>
        </w:rPr>
        <w:t>dengan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kategori</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baik</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Setelah</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menerapkan</w:t>
      </w:r>
      <w:proofErr w:type="spellEnd"/>
      <w:r w:rsidRPr="00CB406A">
        <w:rPr>
          <w:rFonts w:ascii="Century Gothic" w:hAnsi="Century Gothic"/>
          <w:sz w:val="22"/>
          <w:szCs w:val="22"/>
        </w:rPr>
        <w:t xml:space="preserve"> model </w:t>
      </w:r>
      <w:proofErr w:type="spellStart"/>
      <w:r w:rsidRPr="00CB406A">
        <w:rPr>
          <w:rFonts w:ascii="Century Gothic" w:hAnsi="Century Gothic"/>
          <w:sz w:val="22"/>
          <w:szCs w:val="22"/>
        </w:rPr>
        <w:t>pembelajaran</w:t>
      </w:r>
      <w:proofErr w:type="spellEnd"/>
      <w:r w:rsidRPr="00CB406A">
        <w:rPr>
          <w:rFonts w:ascii="Century Gothic" w:hAnsi="Century Gothic"/>
          <w:sz w:val="22"/>
          <w:szCs w:val="22"/>
        </w:rPr>
        <w:t xml:space="preserve"> </w:t>
      </w:r>
      <w:r w:rsidRPr="00CB406A">
        <w:rPr>
          <w:rFonts w:ascii="Century Gothic" w:hAnsi="Century Gothic"/>
          <w:i/>
          <w:iCs/>
          <w:sz w:val="22"/>
          <w:szCs w:val="22"/>
        </w:rPr>
        <w:t xml:space="preserve">problem based </w:t>
      </w:r>
      <w:proofErr w:type="spellStart"/>
      <w:r w:rsidRPr="00CB406A">
        <w:rPr>
          <w:rFonts w:ascii="Century Gothic" w:hAnsi="Century Gothic"/>
          <w:i/>
          <w:iCs/>
          <w:sz w:val="22"/>
          <w:szCs w:val="22"/>
        </w:rPr>
        <w:t>learing</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peneliti</w:t>
      </w:r>
      <w:proofErr w:type="spellEnd"/>
      <w:r w:rsidRPr="00CB406A">
        <w:rPr>
          <w:rFonts w:ascii="Century Gothic" w:hAnsi="Century Gothic"/>
          <w:sz w:val="22"/>
          <w:szCs w:val="22"/>
        </w:rPr>
        <w:t xml:space="preserve"> juga </w:t>
      </w:r>
      <w:proofErr w:type="spellStart"/>
      <w:r w:rsidRPr="00CB406A">
        <w:rPr>
          <w:rFonts w:ascii="Century Gothic" w:hAnsi="Century Gothic"/>
          <w:sz w:val="22"/>
          <w:szCs w:val="22"/>
        </w:rPr>
        <w:t>memberikan</w:t>
      </w:r>
      <w:proofErr w:type="spellEnd"/>
      <w:r w:rsidRPr="00CB406A">
        <w:rPr>
          <w:rFonts w:ascii="Century Gothic" w:hAnsi="Century Gothic"/>
          <w:sz w:val="22"/>
          <w:szCs w:val="22"/>
        </w:rPr>
        <w:t xml:space="preserve"> </w:t>
      </w:r>
      <w:r w:rsidRPr="00CB406A">
        <w:rPr>
          <w:rFonts w:ascii="Century Gothic" w:hAnsi="Century Gothic"/>
          <w:i/>
          <w:iCs/>
          <w:sz w:val="22"/>
          <w:szCs w:val="22"/>
        </w:rPr>
        <w:t>post-test</w:t>
      </w:r>
      <w:r w:rsidRPr="00CB406A">
        <w:rPr>
          <w:rFonts w:ascii="Century Gothic" w:hAnsi="Century Gothic"/>
          <w:sz w:val="22"/>
          <w:szCs w:val="22"/>
        </w:rPr>
        <w:t xml:space="preserve"> </w:t>
      </w:r>
      <w:proofErr w:type="spellStart"/>
      <w:r w:rsidRPr="00CB406A">
        <w:rPr>
          <w:rFonts w:ascii="Century Gothic" w:hAnsi="Century Gothic"/>
          <w:sz w:val="22"/>
          <w:szCs w:val="22"/>
        </w:rPr>
        <w:t>kepada</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seluruh</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sampel</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penelitian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yakni</w:t>
      </w:r>
      <w:proofErr w:type="spellEnd"/>
      <w:r w:rsidRPr="00CB406A">
        <w:rPr>
          <w:rFonts w:ascii="Century Gothic" w:hAnsi="Century Gothic"/>
          <w:sz w:val="22"/>
          <w:szCs w:val="22"/>
        </w:rPr>
        <w:t xml:space="preserve"> 28 </w:t>
      </w:r>
      <w:proofErr w:type="spellStart"/>
      <w:r w:rsidRPr="00CB406A">
        <w:rPr>
          <w:rFonts w:ascii="Century Gothic" w:hAnsi="Century Gothic"/>
          <w:sz w:val="22"/>
          <w:szCs w:val="22"/>
        </w:rPr>
        <w:t>siswa</w:t>
      </w:r>
      <w:proofErr w:type="spellEnd"/>
      <w:r w:rsidRPr="00CB406A">
        <w:rPr>
          <w:rFonts w:ascii="Century Gothic" w:hAnsi="Century Gothic"/>
          <w:sz w:val="22"/>
          <w:szCs w:val="22"/>
        </w:rPr>
        <w:t xml:space="preserve"> di </w:t>
      </w:r>
      <w:proofErr w:type="spellStart"/>
      <w:r w:rsidRPr="00CB406A">
        <w:rPr>
          <w:rFonts w:ascii="Century Gothic" w:hAnsi="Century Gothic"/>
          <w:sz w:val="22"/>
          <w:szCs w:val="22"/>
        </w:rPr>
        <w:t>kelas</w:t>
      </w:r>
      <w:proofErr w:type="spellEnd"/>
      <w:r w:rsidRPr="00CB406A">
        <w:rPr>
          <w:rFonts w:ascii="Century Gothic" w:hAnsi="Century Gothic"/>
          <w:sz w:val="22"/>
          <w:szCs w:val="22"/>
        </w:rPr>
        <w:t xml:space="preserve"> V. Dari </w:t>
      </w:r>
      <w:proofErr w:type="spellStart"/>
      <w:r w:rsidRPr="00CB406A">
        <w:rPr>
          <w:rFonts w:ascii="Century Gothic" w:hAnsi="Century Gothic"/>
          <w:sz w:val="22"/>
          <w:szCs w:val="22"/>
        </w:rPr>
        <w:t>hasil</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analisis</w:t>
      </w:r>
      <w:proofErr w:type="spellEnd"/>
      <w:r w:rsidRPr="00CB406A">
        <w:rPr>
          <w:rFonts w:ascii="Century Gothic" w:hAnsi="Century Gothic"/>
          <w:sz w:val="22"/>
          <w:szCs w:val="22"/>
        </w:rPr>
        <w:t xml:space="preserve"> </w:t>
      </w:r>
      <w:r w:rsidRPr="00CB406A">
        <w:rPr>
          <w:rFonts w:ascii="Century Gothic" w:hAnsi="Century Gothic"/>
          <w:i/>
          <w:iCs/>
          <w:sz w:val="22"/>
          <w:szCs w:val="22"/>
        </w:rPr>
        <w:t>post-test</w:t>
      </w:r>
      <w:r w:rsidRPr="00CB406A">
        <w:rPr>
          <w:rFonts w:ascii="Century Gothic" w:hAnsi="Century Gothic"/>
          <w:sz w:val="22"/>
          <w:szCs w:val="22"/>
        </w:rPr>
        <w:t xml:space="preserve"> </w:t>
      </w:r>
      <w:proofErr w:type="spellStart"/>
      <w:r w:rsidRPr="00CB406A">
        <w:rPr>
          <w:rFonts w:ascii="Century Gothic" w:hAnsi="Century Gothic"/>
          <w:sz w:val="22"/>
          <w:szCs w:val="22"/>
        </w:rPr>
        <w:t>tersebut</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terdapat</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perbedaan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dari</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hasil</w:t>
      </w:r>
      <w:proofErr w:type="spellEnd"/>
      <w:r w:rsidRPr="00CB406A">
        <w:rPr>
          <w:rFonts w:ascii="Century Gothic" w:hAnsi="Century Gothic"/>
          <w:sz w:val="22"/>
          <w:szCs w:val="22"/>
        </w:rPr>
        <w:t xml:space="preserve"> </w:t>
      </w:r>
      <w:r w:rsidRPr="00CB406A">
        <w:rPr>
          <w:rFonts w:ascii="Century Gothic" w:hAnsi="Century Gothic"/>
          <w:i/>
          <w:iCs/>
          <w:sz w:val="22"/>
          <w:szCs w:val="22"/>
        </w:rPr>
        <w:t>pre-test</w:t>
      </w:r>
      <w:r w:rsidRPr="00CB406A">
        <w:rPr>
          <w:rFonts w:ascii="Century Gothic" w:hAnsi="Century Gothic"/>
          <w:sz w:val="22"/>
          <w:szCs w:val="22"/>
        </w:rPr>
        <w:t xml:space="preserve"> </w:t>
      </w:r>
      <w:proofErr w:type="spellStart"/>
      <w:r w:rsidRPr="00CB406A">
        <w:rPr>
          <w:rFonts w:ascii="Century Gothic" w:hAnsi="Century Gothic"/>
          <w:sz w:val="22"/>
          <w:szCs w:val="22"/>
        </w:rPr>
        <w:t>sebelumnya</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yakni</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dengan</w:t>
      </w:r>
      <w:proofErr w:type="spellEnd"/>
      <w:r w:rsidRPr="00CB406A">
        <w:rPr>
          <w:rFonts w:ascii="Century Gothic" w:hAnsi="Century Gothic"/>
          <w:sz w:val="22"/>
          <w:szCs w:val="22"/>
        </w:rPr>
        <w:t xml:space="preserve"> rata-rata 72.85 dan </w:t>
      </w:r>
      <w:proofErr w:type="spellStart"/>
      <w:r w:rsidRPr="00CB406A">
        <w:rPr>
          <w:rFonts w:ascii="Century Gothic" w:hAnsi="Century Gothic"/>
          <w:sz w:val="22"/>
          <w:szCs w:val="22"/>
        </w:rPr>
        <w:t>nilai</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tertinggi</w:t>
      </w:r>
      <w:proofErr w:type="spellEnd"/>
      <w:r w:rsidRPr="00CB406A">
        <w:rPr>
          <w:rFonts w:ascii="Century Gothic" w:hAnsi="Century Gothic"/>
          <w:sz w:val="22"/>
          <w:szCs w:val="22"/>
        </w:rPr>
        <w:t xml:space="preserve"> 90 </w:t>
      </w:r>
      <w:proofErr w:type="spellStart"/>
      <w:r w:rsidRPr="00CB406A">
        <w:rPr>
          <w:rFonts w:ascii="Century Gothic" w:hAnsi="Century Gothic"/>
          <w:sz w:val="22"/>
          <w:szCs w:val="22"/>
        </w:rPr>
        <w:t>sedangakan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nilai</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terendah</w:t>
      </w:r>
      <w:proofErr w:type="spellEnd"/>
      <w:r w:rsidRPr="00CB406A">
        <w:rPr>
          <w:rFonts w:ascii="Century Gothic" w:hAnsi="Century Gothic"/>
          <w:sz w:val="22"/>
          <w:szCs w:val="22"/>
        </w:rPr>
        <w:t xml:space="preserve"> 50. Data </w:t>
      </w:r>
      <w:r w:rsidRPr="00CB406A">
        <w:rPr>
          <w:rFonts w:ascii="Century Gothic" w:hAnsi="Century Gothic"/>
          <w:i/>
          <w:iCs/>
          <w:sz w:val="22"/>
          <w:szCs w:val="22"/>
        </w:rPr>
        <w:t>pre-test</w:t>
      </w:r>
      <w:r w:rsidRPr="00CB406A">
        <w:rPr>
          <w:rFonts w:ascii="Century Gothic" w:hAnsi="Century Gothic"/>
          <w:sz w:val="22"/>
          <w:szCs w:val="22"/>
        </w:rPr>
        <w:t xml:space="preserve"> dan </w:t>
      </w:r>
      <w:r w:rsidRPr="00CB406A">
        <w:rPr>
          <w:rFonts w:ascii="Century Gothic" w:hAnsi="Century Gothic"/>
          <w:i/>
          <w:iCs/>
          <w:sz w:val="22"/>
          <w:szCs w:val="22"/>
        </w:rPr>
        <w:t>post-test</w:t>
      </w:r>
      <w:r w:rsidRPr="00CB406A">
        <w:rPr>
          <w:rFonts w:ascii="Century Gothic" w:hAnsi="Century Gothic"/>
          <w:sz w:val="22"/>
          <w:szCs w:val="22"/>
        </w:rPr>
        <w:t xml:space="preserve"> </w:t>
      </w:r>
      <w:proofErr w:type="spellStart"/>
      <w:r w:rsidRPr="00CB406A">
        <w:rPr>
          <w:rFonts w:ascii="Century Gothic" w:hAnsi="Century Gothic"/>
          <w:sz w:val="22"/>
          <w:szCs w:val="22"/>
        </w:rPr>
        <w:t>tersebut</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kemudian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peneliti</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gunakan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untuk</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menguji</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normalitas</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homogenitas</w:t>
      </w:r>
      <w:proofErr w:type="spellEnd"/>
      <w:r w:rsidRPr="00CB406A">
        <w:rPr>
          <w:rFonts w:ascii="Century Gothic" w:hAnsi="Century Gothic"/>
          <w:sz w:val="22"/>
          <w:szCs w:val="22"/>
        </w:rPr>
        <w:t xml:space="preserve"> dan uji </w:t>
      </w:r>
      <w:proofErr w:type="spellStart"/>
      <w:r w:rsidRPr="00CB406A">
        <w:rPr>
          <w:rFonts w:ascii="Century Gothic" w:hAnsi="Century Gothic"/>
          <w:sz w:val="22"/>
          <w:szCs w:val="22"/>
        </w:rPr>
        <w:t>hipotesis</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dengan</w:t>
      </w:r>
      <w:proofErr w:type="spellEnd"/>
      <w:r w:rsidRPr="00CB406A">
        <w:rPr>
          <w:rFonts w:ascii="Century Gothic" w:hAnsi="Century Gothic"/>
          <w:sz w:val="22"/>
          <w:szCs w:val="22"/>
        </w:rPr>
        <w:t xml:space="preserve"> program </w:t>
      </w:r>
      <w:r w:rsidRPr="00CB406A">
        <w:rPr>
          <w:rFonts w:ascii="Century Gothic" w:hAnsi="Century Gothic"/>
          <w:i/>
          <w:iCs/>
          <w:sz w:val="22"/>
          <w:szCs w:val="22"/>
        </w:rPr>
        <w:t>SPSS</w:t>
      </w:r>
      <w:r w:rsidRPr="00CB406A">
        <w:rPr>
          <w:rFonts w:ascii="Century Gothic" w:hAnsi="Century Gothic"/>
          <w:sz w:val="22"/>
          <w:szCs w:val="22"/>
        </w:rPr>
        <w:t xml:space="preserve"> </w:t>
      </w:r>
      <w:proofErr w:type="spellStart"/>
      <w:r w:rsidRPr="00CB406A">
        <w:rPr>
          <w:rFonts w:ascii="Century Gothic" w:hAnsi="Century Gothic"/>
          <w:sz w:val="22"/>
          <w:szCs w:val="22"/>
        </w:rPr>
        <w:t>versi</w:t>
      </w:r>
      <w:proofErr w:type="spellEnd"/>
      <w:r w:rsidRPr="00CB406A">
        <w:rPr>
          <w:rFonts w:ascii="Century Gothic" w:hAnsi="Century Gothic"/>
          <w:sz w:val="22"/>
          <w:szCs w:val="22"/>
        </w:rPr>
        <w:t xml:space="preserve"> 25.</w:t>
      </w:r>
    </w:p>
    <w:p w14:paraId="55C315E9" w14:textId="77777777" w:rsidR="00CB406A" w:rsidRPr="00CB406A" w:rsidRDefault="00CB406A" w:rsidP="00AC16A8">
      <w:pPr>
        <w:pStyle w:val="ListParagraph"/>
        <w:ind w:left="450" w:firstLine="270"/>
        <w:jc w:val="both"/>
        <w:rPr>
          <w:rFonts w:ascii="Century Gothic" w:hAnsi="Century Gothic"/>
          <w:sz w:val="22"/>
          <w:szCs w:val="22"/>
        </w:rPr>
      </w:pPr>
      <w:proofErr w:type="spellStart"/>
      <w:r w:rsidRPr="00CB406A">
        <w:rPr>
          <w:rFonts w:ascii="Century Gothic" w:hAnsi="Century Gothic"/>
          <w:sz w:val="22"/>
          <w:szCs w:val="22"/>
        </w:rPr>
        <w:t>Berdasarkan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hasil</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perhitungan</w:t>
      </w:r>
      <w:proofErr w:type="spellEnd"/>
      <w:r w:rsidRPr="00CB406A">
        <w:rPr>
          <w:rFonts w:ascii="Century Gothic" w:hAnsi="Century Gothic"/>
          <w:sz w:val="22"/>
          <w:szCs w:val="22"/>
        </w:rPr>
        <w:t xml:space="preserve"> uji </w:t>
      </w:r>
      <w:proofErr w:type="spellStart"/>
      <w:r w:rsidRPr="00CB406A">
        <w:rPr>
          <w:rFonts w:ascii="Century Gothic" w:hAnsi="Century Gothic"/>
          <w:sz w:val="22"/>
          <w:szCs w:val="22"/>
        </w:rPr>
        <w:t>normalitas</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dengan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analisis</w:t>
      </w:r>
      <w:proofErr w:type="spellEnd"/>
      <w:r w:rsidRPr="00CB406A">
        <w:rPr>
          <w:rFonts w:ascii="Century Gothic" w:hAnsi="Century Gothic"/>
          <w:sz w:val="22"/>
          <w:szCs w:val="22"/>
        </w:rPr>
        <w:t xml:space="preserve"> </w:t>
      </w:r>
      <w:r w:rsidRPr="00CB406A">
        <w:rPr>
          <w:rFonts w:ascii="Century Gothic" w:hAnsi="Century Gothic"/>
          <w:i/>
          <w:iCs/>
          <w:sz w:val="22"/>
          <w:szCs w:val="22"/>
        </w:rPr>
        <w:t>Kolmogorov Smirnov test</w:t>
      </w:r>
      <w:r w:rsidRPr="00CB406A">
        <w:rPr>
          <w:rFonts w:ascii="Century Gothic" w:hAnsi="Century Gothic"/>
          <w:sz w:val="22"/>
          <w:szCs w:val="22"/>
        </w:rPr>
        <w:t xml:space="preserve"> </w:t>
      </w:r>
      <w:proofErr w:type="spellStart"/>
      <w:r w:rsidRPr="00CB406A">
        <w:rPr>
          <w:rFonts w:ascii="Century Gothic" w:hAnsi="Century Gothic"/>
          <w:sz w:val="22"/>
          <w:szCs w:val="22"/>
        </w:rPr>
        <w:t>menunjukkan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hasil</w:t>
      </w:r>
      <w:proofErr w:type="spellEnd"/>
      <w:r w:rsidRPr="00CB406A">
        <w:rPr>
          <w:rFonts w:ascii="Century Gothic" w:hAnsi="Century Gothic"/>
          <w:sz w:val="22"/>
          <w:szCs w:val="22"/>
        </w:rPr>
        <w:t xml:space="preserve"> data </w:t>
      </w:r>
      <w:proofErr w:type="spellStart"/>
      <w:r w:rsidRPr="00CB406A">
        <w:rPr>
          <w:rFonts w:ascii="Century Gothic" w:hAnsi="Century Gothic"/>
          <w:sz w:val="22"/>
          <w:szCs w:val="22"/>
        </w:rPr>
        <w:t>penelitian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berdistribusi</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dengan</w:t>
      </w:r>
      <w:proofErr w:type="spellEnd"/>
      <w:r w:rsidRPr="00CB406A">
        <w:rPr>
          <w:rFonts w:ascii="Century Gothic" w:hAnsi="Century Gothic"/>
          <w:sz w:val="22"/>
          <w:szCs w:val="22"/>
        </w:rPr>
        <w:t xml:space="preserve"> normal pada </w:t>
      </w:r>
      <w:proofErr w:type="spellStart"/>
      <w:r w:rsidRPr="00CB406A">
        <w:rPr>
          <w:rFonts w:ascii="Century Gothic" w:hAnsi="Century Gothic"/>
          <w:sz w:val="22"/>
          <w:szCs w:val="22"/>
        </w:rPr>
        <w:t>taraf</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signifikansi</w:t>
      </w:r>
      <w:proofErr w:type="spellEnd"/>
      <w:r w:rsidRPr="00CB406A">
        <w:rPr>
          <w:rFonts w:ascii="Century Gothic" w:hAnsi="Century Gothic"/>
          <w:sz w:val="22"/>
          <w:szCs w:val="22"/>
        </w:rPr>
        <w:t xml:space="preserve"> 5%. Karena data </w:t>
      </w:r>
      <w:proofErr w:type="spellStart"/>
      <w:r w:rsidRPr="00CB406A">
        <w:rPr>
          <w:rFonts w:ascii="Century Gothic" w:hAnsi="Century Gothic"/>
          <w:sz w:val="22"/>
          <w:szCs w:val="22"/>
        </w:rPr>
        <w:t>penelitian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berdistribusi</w:t>
      </w:r>
      <w:proofErr w:type="spellEnd"/>
      <w:r w:rsidRPr="00CB406A">
        <w:rPr>
          <w:rFonts w:ascii="Century Gothic" w:hAnsi="Century Gothic"/>
          <w:sz w:val="22"/>
          <w:szCs w:val="22"/>
        </w:rPr>
        <w:t xml:space="preserve"> normal </w:t>
      </w:r>
      <w:proofErr w:type="spellStart"/>
      <w:r w:rsidRPr="00CB406A">
        <w:rPr>
          <w:rFonts w:ascii="Century Gothic" w:hAnsi="Century Gothic"/>
          <w:sz w:val="22"/>
          <w:szCs w:val="22"/>
        </w:rPr>
        <w:t>maka</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dapat</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dilakukan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pengujian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analisis</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homogenitas</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sampel</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dengan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menggunakan</w:t>
      </w:r>
      <w:proofErr w:type="spellEnd"/>
      <w:r w:rsidRPr="00CB406A">
        <w:rPr>
          <w:rFonts w:ascii="Century Gothic" w:hAnsi="Century Gothic"/>
          <w:sz w:val="22"/>
          <w:szCs w:val="22"/>
        </w:rPr>
        <w:t xml:space="preserve"> program </w:t>
      </w:r>
      <w:r w:rsidRPr="00CB406A">
        <w:rPr>
          <w:rFonts w:ascii="Century Gothic" w:hAnsi="Century Gothic"/>
          <w:i/>
          <w:iCs/>
          <w:sz w:val="22"/>
          <w:szCs w:val="22"/>
        </w:rPr>
        <w:t xml:space="preserve">SPSS </w:t>
      </w:r>
      <w:proofErr w:type="spellStart"/>
      <w:r w:rsidRPr="00CB406A">
        <w:rPr>
          <w:rFonts w:ascii="Century Gothic" w:hAnsi="Century Gothic"/>
          <w:sz w:val="22"/>
          <w:szCs w:val="22"/>
        </w:rPr>
        <w:t>versi</w:t>
      </w:r>
      <w:proofErr w:type="spellEnd"/>
      <w:r w:rsidRPr="00CB406A">
        <w:rPr>
          <w:rFonts w:ascii="Century Gothic" w:hAnsi="Century Gothic"/>
          <w:sz w:val="22"/>
          <w:szCs w:val="22"/>
        </w:rPr>
        <w:t xml:space="preserve"> 25 dan </w:t>
      </w:r>
      <w:proofErr w:type="spellStart"/>
      <w:r w:rsidRPr="00CB406A">
        <w:rPr>
          <w:rFonts w:ascii="Century Gothic" w:hAnsi="Century Gothic"/>
          <w:sz w:val="22"/>
          <w:szCs w:val="22"/>
        </w:rPr>
        <w:t>diperoleh</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hasil</w:t>
      </w:r>
      <w:proofErr w:type="spellEnd"/>
      <w:r w:rsidRPr="00CB406A">
        <w:rPr>
          <w:rFonts w:ascii="Century Gothic" w:hAnsi="Century Gothic"/>
          <w:sz w:val="22"/>
          <w:szCs w:val="22"/>
        </w:rPr>
        <w:t xml:space="preserve"> </w:t>
      </w:r>
      <w:proofErr w:type="spellStart"/>
      <w:r w:rsidRPr="00CB406A">
        <w:rPr>
          <w:rFonts w:ascii="Century Gothic" w:hAnsi="Century Gothic"/>
          <w:i/>
          <w:iCs/>
          <w:sz w:val="22"/>
          <w:szCs w:val="22"/>
        </w:rPr>
        <w:t>asymp</w:t>
      </w:r>
      <w:proofErr w:type="spellEnd"/>
      <w:r w:rsidRPr="00CB406A">
        <w:rPr>
          <w:rFonts w:ascii="Century Gothic" w:hAnsi="Century Gothic"/>
          <w:i/>
          <w:iCs/>
          <w:sz w:val="22"/>
          <w:szCs w:val="22"/>
        </w:rPr>
        <w:t xml:space="preserve"> sig. based on mean</w:t>
      </w:r>
      <w:r w:rsidRPr="00CB406A">
        <w:rPr>
          <w:rFonts w:ascii="Century Gothic" w:hAnsi="Century Gothic"/>
          <w:sz w:val="22"/>
          <w:szCs w:val="22"/>
        </w:rPr>
        <w:t xml:space="preserve"> 0.251 &gt; 0.05 </w:t>
      </w:r>
      <w:proofErr w:type="spellStart"/>
      <w:r w:rsidRPr="00CB406A">
        <w:rPr>
          <w:rFonts w:ascii="Century Gothic" w:hAnsi="Century Gothic"/>
          <w:sz w:val="22"/>
          <w:szCs w:val="22"/>
        </w:rPr>
        <w:t>maka</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dapat</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dapat</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disimpulkan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homogenitas</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sampel</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berdistribusi</w:t>
      </w:r>
      <w:proofErr w:type="spellEnd"/>
      <w:r w:rsidRPr="00CB406A">
        <w:rPr>
          <w:rFonts w:ascii="Century Gothic" w:hAnsi="Century Gothic"/>
          <w:sz w:val="22"/>
          <w:szCs w:val="22"/>
        </w:rPr>
        <w:t xml:space="preserve"> normal </w:t>
      </w:r>
      <w:proofErr w:type="spellStart"/>
      <w:r w:rsidRPr="00CB406A">
        <w:rPr>
          <w:rFonts w:ascii="Century Gothic" w:hAnsi="Century Gothic"/>
          <w:sz w:val="22"/>
          <w:szCs w:val="22"/>
        </w:rPr>
        <w:t>sesuai</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dengan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kaidah</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pengambilan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keputusan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sebelumnya</w:t>
      </w:r>
      <w:proofErr w:type="spellEnd"/>
      <w:r w:rsidRPr="00CB406A">
        <w:rPr>
          <w:rFonts w:ascii="Century Gothic" w:hAnsi="Century Gothic"/>
          <w:sz w:val="22"/>
          <w:szCs w:val="22"/>
        </w:rPr>
        <w:t>.</w:t>
      </w:r>
    </w:p>
    <w:p w14:paraId="731FF679" w14:textId="59C801BF" w:rsidR="00A75C5B" w:rsidRPr="00CB406A" w:rsidRDefault="00CB406A" w:rsidP="00AC16A8">
      <w:pPr>
        <w:pStyle w:val="ListParagraph"/>
        <w:ind w:left="450" w:firstLine="270"/>
        <w:jc w:val="both"/>
        <w:rPr>
          <w:rFonts w:ascii="Century Gothic" w:hAnsi="Century Gothic"/>
          <w:sz w:val="22"/>
          <w:szCs w:val="22"/>
        </w:rPr>
      </w:pPr>
      <w:proofErr w:type="spellStart"/>
      <w:r w:rsidRPr="00CB406A">
        <w:rPr>
          <w:rFonts w:ascii="Century Gothic" w:hAnsi="Century Gothic"/>
          <w:sz w:val="22"/>
          <w:szCs w:val="22"/>
        </w:rPr>
        <w:t>Setelah</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melakukan</w:t>
      </w:r>
      <w:proofErr w:type="spellEnd"/>
      <w:r w:rsidRPr="00CB406A">
        <w:rPr>
          <w:rFonts w:ascii="Century Gothic" w:hAnsi="Century Gothic"/>
          <w:sz w:val="22"/>
          <w:szCs w:val="22"/>
        </w:rPr>
        <w:t xml:space="preserve"> uji </w:t>
      </w:r>
      <w:proofErr w:type="spellStart"/>
      <w:r w:rsidRPr="00CB406A">
        <w:rPr>
          <w:rFonts w:ascii="Century Gothic" w:hAnsi="Century Gothic"/>
          <w:sz w:val="22"/>
          <w:szCs w:val="22"/>
        </w:rPr>
        <w:t>normalitas</w:t>
      </w:r>
      <w:proofErr w:type="spellEnd"/>
      <w:r w:rsidRPr="00CB406A">
        <w:rPr>
          <w:rFonts w:ascii="Century Gothic" w:hAnsi="Century Gothic"/>
          <w:sz w:val="22"/>
          <w:szCs w:val="22"/>
        </w:rPr>
        <w:t xml:space="preserve"> dan uji </w:t>
      </w:r>
      <w:proofErr w:type="spellStart"/>
      <w:r w:rsidRPr="00CB406A">
        <w:rPr>
          <w:rFonts w:ascii="Century Gothic" w:hAnsi="Century Gothic"/>
          <w:sz w:val="22"/>
          <w:szCs w:val="22"/>
        </w:rPr>
        <w:t>homogenitas</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selanjutnya</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peneliti</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melakukan</w:t>
      </w:r>
      <w:proofErr w:type="spellEnd"/>
      <w:r w:rsidRPr="00CB406A">
        <w:rPr>
          <w:rFonts w:ascii="Century Gothic" w:hAnsi="Century Gothic"/>
          <w:sz w:val="22"/>
          <w:szCs w:val="22"/>
        </w:rPr>
        <w:t xml:space="preserve"> uji </w:t>
      </w:r>
      <w:proofErr w:type="spellStart"/>
      <w:r w:rsidRPr="00CB406A">
        <w:rPr>
          <w:rFonts w:ascii="Century Gothic" w:hAnsi="Century Gothic"/>
          <w:sz w:val="22"/>
          <w:szCs w:val="22"/>
        </w:rPr>
        <w:t>hipotesis</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dengan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menggunakan</w:t>
      </w:r>
      <w:proofErr w:type="spellEnd"/>
      <w:r w:rsidRPr="00CB406A">
        <w:rPr>
          <w:rFonts w:ascii="Century Gothic" w:hAnsi="Century Gothic"/>
          <w:sz w:val="22"/>
          <w:szCs w:val="22"/>
        </w:rPr>
        <w:t xml:space="preserve"> </w:t>
      </w:r>
      <w:r w:rsidRPr="00CB406A">
        <w:rPr>
          <w:rFonts w:ascii="Century Gothic" w:hAnsi="Century Gothic"/>
          <w:i/>
          <w:iCs/>
          <w:sz w:val="22"/>
          <w:szCs w:val="22"/>
        </w:rPr>
        <w:t xml:space="preserve">SPSS </w:t>
      </w:r>
      <w:proofErr w:type="spellStart"/>
      <w:r w:rsidRPr="00CB406A">
        <w:rPr>
          <w:rFonts w:ascii="Century Gothic" w:hAnsi="Century Gothic"/>
          <w:sz w:val="22"/>
          <w:szCs w:val="22"/>
        </w:rPr>
        <w:t>versi</w:t>
      </w:r>
      <w:proofErr w:type="spellEnd"/>
      <w:r w:rsidRPr="00CB406A">
        <w:rPr>
          <w:rFonts w:ascii="Century Gothic" w:hAnsi="Century Gothic"/>
          <w:sz w:val="22"/>
          <w:szCs w:val="22"/>
        </w:rPr>
        <w:t xml:space="preserve"> 25 </w:t>
      </w:r>
      <w:proofErr w:type="spellStart"/>
      <w:r w:rsidRPr="00CB406A">
        <w:rPr>
          <w:rFonts w:ascii="Century Gothic" w:hAnsi="Century Gothic"/>
          <w:sz w:val="22"/>
          <w:szCs w:val="22"/>
        </w:rPr>
        <w:t>menunjukkan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hasil</w:t>
      </w:r>
      <w:proofErr w:type="spellEnd"/>
      <w:r w:rsidRPr="00CB406A">
        <w:rPr>
          <w:rFonts w:ascii="Century Gothic" w:hAnsi="Century Gothic"/>
          <w:sz w:val="22"/>
          <w:szCs w:val="22"/>
        </w:rPr>
        <w:t xml:space="preserve"> .000. </w:t>
      </w:r>
      <w:proofErr w:type="spellStart"/>
      <w:r w:rsidRPr="00CB406A">
        <w:rPr>
          <w:rFonts w:ascii="Century Gothic" w:hAnsi="Century Gothic"/>
          <w:sz w:val="22"/>
          <w:szCs w:val="22"/>
        </w:rPr>
        <w:t>jika</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mengacu</w:t>
      </w:r>
      <w:proofErr w:type="spellEnd"/>
      <w:r w:rsidRPr="00CB406A">
        <w:rPr>
          <w:rFonts w:ascii="Century Gothic" w:hAnsi="Century Gothic"/>
          <w:sz w:val="22"/>
          <w:szCs w:val="22"/>
        </w:rPr>
        <w:t xml:space="preserve"> pada </w:t>
      </w:r>
      <w:proofErr w:type="spellStart"/>
      <w:r w:rsidRPr="00CB406A">
        <w:rPr>
          <w:rFonts w:ascii="Century Gothic" w:hAnsi="Century Gothic"/>
          <w:sz w:val="22"/>
          <w:szCs w:val="22"/>
        </w:rPr>
        <w:t>kaidah</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pengambilan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keputusan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yakni</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nilai</w:t>
      </w:r>
      <w:proofErr w:type="spellEnd"/>
      <w:r w:rsidRPr="00CB406A">
        <w:rPr>
          <w:rFonts w:ascii="Century Gothic" w:hAnsi="Century Gothic"/>
          <w:sz w:val="22"/>
          <w:szCs w:val="22"/>
        </w:rPr>
        <w:t xml:space="preserve"> </w:t>
      </w:r>
      <w:r w:rsidRPr="00CB406A">
        <w:rPr>
          <w:rFonts w:ascii="Century Gothic" w:hAnsi="Century Gothic"/>
          <w:i/>
          <w:iCs/>
          <w:sz w:val="22"/>
          <w:szCs w:val="22"/>
        </w:rPr>
        <w:t>sig (2-</w:t>
      </w:r>
      <w:proofErr w:type="gramStart"/>
      <w:r w:rsidRPr="00CB406A">
        <w:rPr>
          <w:rFonts w:ascii="Century Gothic" w:hAnsi="Century Gothic"/>
          <w:i/>
          <w:iCs/>
          <w:sz w:val="22"/>
          <w:szCs w:val="22"/>
        </w:rPr>
        <w:t xml:space="preserve">tailed)  </w:t>
      </w:r>
      <w:r w:rsidRPr="00CB406A">
        <w:rPr>
          <w:rFonts w:ascii="Century Gothic" w:hAnsi="Century Gothic"/>
          <w:sz w:val="22"/>
          <w:szCs w:val="22"/>
        </w:rPr>
        <w:t>&lt;</w:t>
      </w:r>
      <w:proofErr w:type="gramEnd"/>
      <w:r w:rsidRPr="00CB406A">
        <w:rPr>
          <w:rFonts w:ascii="Century Gothic" w:hAnsi="Century Gothic"/>
          <w:sz w:val="22"/>
          <w:szCs w:val="22"/>
        </w:rPr>
        <w:t xml:space="preserve"> 0.05 </w:t>
      </w:r>
      <w:proofErr w:type="spellStart"/>
      <w:r w:rsidRPr="00CB406A">
        <w:rPr>
          <w:rFonts w:ascii="Century Gothic" w:hAnsi="Century Gothic"/>
          <w:sz w:val="22"/>
          <w:szCs w:val="22"/>
        </w:rPr>
        <w:t>maka</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hipotesis</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penelitian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awal</w:t>
      </w:r>
      <w:proofErr w:type="spellEnd"/>
      <w:r w:rsidRPr="00CB406A">
        <w:rPr>
          <w:rFonts w:ascii="Century Gothic" w:hAnsi="Century Gothic"/>
          <w:sz w:val="22"/>
          <w:szCs w:val="22"/>
        </w:rPr>
        <w:t xml:space="preserve"> H</w:t>
      </w:r>
      <w:r w:rsidRPr="00CB406A">
        <w:rPr>
          <w:rFonts w:ascii="Century Gothic" w:hAnsi="Century Gothic"/>
          <w:sz w:val="22"/>
          <w:szCs w:val="22"/>
          <w:vertAlign w:val="subscript"/>
        </w:rPr>
        <w:t xml:space="preserve">a </w:t>
      </w:r>
      <w:proofErr w:type="spellStart"/>
      <w:r w:rsidRPr="00CB406A">
        <w:rPr>
          <w:rFonts w:ascii="Century Gothic" w:hAnsi="Century Gothic"/>
          <w:sz w:val="22"/>
          <w:szCs w:val="22"/>
        </w:rPr>
        <w:t>diterima</w:t>
      </w:r>
      <w:proofErr w:type="spellEnd"/>
      <w:r w:rsidRPr="00CB406A">
        <w:rPr>
          <w:rFonts w:ascii="Century Gothic" w:hAnsi="Century Gothic"/>
          <w:sz w:val="22"/>
          <w:szCs w:val="22"/>
        </w:rPr>
        <w:t xml:space="preserve"> dan H</w:t>
      </w:r>
      <w:r w:rsidRPr="00CB406A">
        <w:rPr>
          <w:rFonts w:ascii="Century Gothic" w:hAnsi="Century Gothic"/>
          <w:sz w:val="22"/>
          <w:szCs w:val="22"/>
        </w:rPr>
        <w:softHyphen/>
      </w:r>
      <w:r w:rsidRPr="00CB406A">
        <w:rPr>
          <w:rFonts w:ascii="Century Gothic" w:hAnsi="Century Gothic"/>
          <w:sz w:val="22"/>
          <w:szCs w:val="22"/>
          <w:vertAlign w:val="subscript"/>
        </w:rPr>
        <w:t xml:space="preserve">0 </w:t>
      </w:r>
      <w:proofErr w:type="spellStart"/>
      <w:r w:rsidRPr="00CB406A">
        <w:rPr>
          <w:rFonts w:ascii="Century Gothic" w:hAnsi="Century Gothic"/>
          <w:sz w:val="22"/>
          <w:szCs w:val="22"/>
        </w:rPr>
        <w:t>ditolak</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Kesimpulannya</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adalah</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ada</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pengaruh</w:t>
      </w:r>
      <w:proofErr w:type="spellEnd"/>
      <w:r w:rsidRPr="00CB406A">
        <w:rPr>
          <w:rFonts w:ascii="Century Gothic" w:hAnsi="Century Gothic"/>
          <w:sz w:val="22"/>
          <w:szCs w:val="22"/>
        </w:rPr>
        <w:t xml:space="preserve"> model </w:t>
      </w:r>
      <w:proofErr w:type="spellStart"/>
      <w:r w:rsidRPr="00CB406A">
        <w:rPr>
          <w:rFonts w:ascii="Century Gothic" w:hAnsi="Century Gothic"/>
          <w:sz w:val="22"/>
          <w:szCs w:val="22"/>
        </w:rPr>
        <w:t>pembelajaran</w:t>
      </w:r>
      <w:proofErr w:type="spellEnd"/>
      <w:r w:rsidRPr="00CB406A">
        <w:rPr>
          <w:rFonts w:ascii="Century Gothic" w:hAnsi="Century Gothic"/>
          <w:sz w:val="22"/>
          <w:szCs w:val="22"/>
        </w:rPr>
        <w:t xml:space="preserve"> </w:t>
      </w:r>
      <w:r w:rsidRPr="00CB406A">
        <w:rPr>
          <w:rFonts w:ascii="Century Gothic" w:hAnsi="Century Gothic"/>
          <w:i/>
          <w:iCs/>
          <w:sz w:val="22"/>
          <w:szCs w:val="22"/>
        </w:rPr>
        <w:t xml:space="preserve">problem based </w:t>
      </w:r>
      <w:proofErr w:type="spellStart"/>
      <w:r w:rsidRPr="00CB406A">
        <w:rPr>
          <w:rFonts w:ascii="Century Gothic" w:hAnsi="Century Gothic"/>
          <w:i/>
          <w:iCs/>
          <w:sz w:val="22"/>
          <w:szCs w:val="22"/>
        </w:rPr>
        <w:t>learing</w:t>
      </w:r>
      <w:proofErr w:type="spellEnd"/>
      <w:r w:rsidRPr="00CB406A">
        <w:rPr>
          <w:rFonts w:ascii="Century Gothic" w:hAnsi="Century Gothic"/>
          <w:i/>
          <w:iCs/>
          <w:sz w:val="22"/>
          <w:szCs w:val="22"/>
        </w:rPr>
        <w:t xml:space="preserve"> </w:t>
      </w:r>
      <w:proofErr w:type="spellStart"/>
      <w:r w:rsidRPr="00CB406A">
        <w:rPr>
          <w:rFonts w:ascii="Century Gothic" w:hAnsi="Century Gothic"/>
          <w:sz w:val="22"/>
          <w:szCs w:val="22"/>
        </w:rPr>
        <w:lastRenderedPageBreak/>
        <w:t>terhadap</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kemampuan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berpikir</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kritis</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matematika</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siswa</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kelas</w:t>
      </w:r>
      <w:proofErr w:type="spellEnd"/>
      <w:r w:rsidRPr="00CB406A">
        <w:rPr>
          <w:rFonts w:ascii="Century Gothic" w:hAnsi="Century Gothic"/>
          <w:sz w:val="22"/>
          <w:szCs w:val="22"/>
        </w:rPr>
        <w:t xml:space="preserve"> v di SDN 2 </w:t>
      </w:r>
      <w:proofErr w:type="spellStart"/>
      <w:r w:rsidRPr="00CB406A">
        <w:rPr>
          <w:rFonts w:ascii="Century Gothic" w:hAnsi="Century Gothic"/>
          <w:sz w:val="22"/>
          <w:szCs w:val="22"/>
        </w:rPr>
        <w:t>Jembatan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Kembar</w:t>
      </w:r>
      <w:proofErr w:type="spellEnd"/>
      <w:r w:rsidRPr="00CB406A">
        <w:rPr>
          <w:rFonts w:ascii="Century Gothic" w:hAnsi="Century Gothic"/>
          <w:sz w:val="22"/>
          <w:szCs w:val="22"/>
        </w:rPr>
        <w:t xml:space="preserve"> Timur.</w:t>
      </w:r>
    </w:p>
    <w:p w14:paraId="285013C0" w14:textId="77777777" w:rsidR="00E446F9" w:rsidRPr="00E446F9" w:rsidRDefault="00E446F9" w:rsidP="00A75C5B">
      <w:pPr>
        <w:jc w:val="both"/>
        <w:rPr>
          <w:rFonts w:ascii="Century Gothic" w:hAnsi="Century Gothic"/>
          <w:sz w:val="22"/>
          <w:szCs w:val="22"/>
          <w:lang w:val="id-ID"/>
        </w:rPr>
      </w:pPr>
    </w:p>
    <w:p w14:paraId="4BCC5B77" w14:textId="42F1DFA7" w:rsidR="00914F7D" w:rsidRPr="006A19F4" w:rsidRDefault="009415D9" w:rsidP="006A19F4">
      <w:pPr>
        <w:numPr>
          <w:ilvl w:val="0"/>
          <w:numId w:val="2"/>
        </w:numPr>
        <w:pBdr>
          <w:top w:val="nil"/>
          <w:left w:val="nil"/>
          <w:bottom w:val="nil"/>
          <w:right w:val="nil"/>
          <w:between w:val="nil"/>
        </w:pBdr>
        <w:spacing w:line="360" w:lineRule="auto"/>
        <w:ind w:left="426"/>
        <w:jc w:val="both"/>
        <w:rPr>
          <w:rFonts w:ascii="Century Gothic" w:eastAsia="Century Gothic" w:hAnsi="Century Gothic" w:cs="Century Gothic"/>
          <w:b/>
          <w:color w:val="000000"/>
          <w:sz w:val="23"/>
          <w:szCs w:val="23"/>
        </w:rPr>
      </w:pPr>
      <w:proofErr w:type="spellStart"/>
      <w:r>
        <w:rPr>
          <w:rFonts w:ascii="Century Gothic" w:eastAsia="Century Gothic" w:hAnsi="Century Gothic" w:cs="Century Gothic"/>
          <w:b/>
          <w:color w:val="000000"/>
          <w:sz w:val="23"/>
          <w:szCs w:val="23"/>
        </w:rPr>
        <w:t>Simpulan</w:t>
      </w:r>
      <w:proofErr w:type="spellEnd"/>
    </w:p>
    <w:p w14:paraId="64E6328C" w14:textId="71373A71" w:rsidR="00A75C5B" w:rsidRPr="00CB406A" w:rsidRDefault="00CB406A" w:rsidP="00AC16A8">
      <w:pPr>
        <w:pStyle w:val="ListParagraph"/>
        <w:ind w:left="360" w:firstLine="360"/>
        <w:jc w:val="both"/>
        <w:rPr>
          <w:rFonts w:ascii="Century Gothic" w:hAnsi="Century Gothic"/>
          <w:sz w:val="22"/>
          <w:szCs w:val="22"/>
        </w:rPr>
      </w:pPr>
      <w:proofErr w:type="spellStart"/>
      <w:r w:rsidRPr="00CB406A">
        <w:rPr>
          <w:rFonts w:ascii="Century Gothic" w:hAnsi="Century Gothic"/>
          <w:sz w:val="22"/>
          <w:szCs w:val="22"/>
        </w:rPr>
        <w:t>Berdasarkan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hasil</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penelitian</w:t>
      </w:r>
      <w:proofErr w:type="spellEnd"/>
      <w:r w:rsidRPr="00CB406A">
        <w:rPr>
          <w:rFonts w:ascii="Century Gothic" w:hAnsi="Century Gothic"/>
          <w:sz w:val="22"/>
          <w:szCs w:val="22"/>
        </w:rPr>
        <w:t xml:space="preserve"> yang </w:t>
      </w:r>
      <w:proofErr w:type="spellStart"/>
      <w:r w:rsidRPr="00CB406A">
        <w:rPr>
          <w:rFonts w:ascii="Century Gothic" w:hAnsi="Century Gothic"/>
          <w:sz w:val="22"/>
          <w:szCs w:val="22"/>
        </w:rPr>
        <w:t>telah</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dilakukan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dapat</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disimpulkan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bahwa</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ada</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pengaruh</w:t>
      </w:r>
      <w:proofErr w:type="spellEnd"/>
      <w:r w:rsidRPr="00CB406A">
        <w:rPr>
          <w:rFonts w:ascii="Century Gothic" w:hAnsi="Century Gothic"/>
          <w:sz w:val="22"/>
          <w:szCs w:val="22"/>
        </w:rPr>
        <w:t xml:space="preserve"> model </w:t>
      </w:r>
      <w:proofErr w:type="spellStart"/>
      <w:r w:rsidRPr="00CB406A">
        <w:rPr>
          <w:rFonts w:ascii="Century Gothic" w:hAnsi="Century Gothic"/>
          <w:sz w:val="22"/>
          <w:szCs w:val="22"/>
        </w:rPr>
        <w:t>pembelajaran</w:t>
      </w:r>
      <w:proofErr w:type="spellEnd"/>
      <w:r w:rsidRPr="00CB406A">
        <w:rPr>
          <w:rFonts w:ascii="Century Gothic" w:hAnsi="Century Gothic"/>
          <w:sz w:val="22"/>
          <w:szCs w:val="22"/>
        </w:rPr>
        <w:t xml:space="preserve"> </w:t>
      </w:r>
      <w:r w:rsidRPr="00CB406A">
        <w:rPr>
          <w:rFonts w:ascii="Century Gothic" w:hAnsi="Century Gothic"/>
          <w:i/>
          <w:iCs/>
          <w:sz w:val="22"/>
          <w:szCs w:val="22"/>
        </w:rPr>
        <w:t xml:space="preserve">problem based </w:t>
      </w:r>
      <w:proofErr w:type="spellStart"/>
      <w:r w:rsidRPr="00CB406A">
        <w:rPr>
          <w:rFonts w:ascii="Century Gothic" w:hAnsi="Century Gothic"/>
          <w:i/>
          <w:iCs/>
          <w:sz w:val="22"/>
          <w:szCs w:val="22"/>
        </w:rPr>
        <w:t>learing</w:t>
      </w:r>
      <w:proofErr w:type="spellEnd"/>
      <w:r w:rsidRPr="00CB406A">
        <w:rPr>
          <w:rFonts w:ascii="Century Gothic" w:hAnsi="Century Gothic"/>
          <w:i/>
          <w:iCs/>
          <w:sz w:val="22"/>
          <w:szCs w:val="22"/>
        </w:rPr>
        <w:t xml:space="preserve"> </w:t>
      </w:r>
      <w:proofErr w:type="spellStart"/>
      <w:r w:rsidRPr="00CB406A">
        <w:rPr>
          <w:rFonts w:ascii="Century Gothic" w:hAnsi="Century Gothic"/>
          <w:sz w:val="22"/>
          <w:szCs w:val="22"/>
        </w:rPr>
        <w:t>terhadap</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kemampuan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berpikir</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kritis</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matematika</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siswa</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kelas</w:t>
      </w:r>
      <w:proofErr w:type="spellEnd"/>
      <w:r w:rsidRPr="00CB406A">
        <w:rPr>
          <w:rFonts w:ascii="Century Gothic" w:hAnsi="Century Gothic"/>
          <w:sz w:val="22"/>
          <w:szCs w:val="22"/>
        </w:rPr>
        <w:t xml:space="preserve"> v di SDN 2 </w:t>
      </w:r>
      <w:proofErr w:type="spellStart"/>
      <w:r w:rsidRPr="00CB406A">
        <w:rPr>
          <w:rFonts w:ascii="Century Gothic" w:hAnsi="Century Gothic"/>
          <w:sz w:val="22"/>
          <w:szCs w:val="22"/>
        </w:rPr>
        <w:t>Jembatan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Kembar</w:t>
      </w:r>
      <w:proofErr w:type="spellEnd"/>
      <w:r w:rsidRPr="00CB406A">
        <w:rPr>
          <w:rFonts w:ascii="Century Gothic" w:hAnsi="Century Gothic"/>
          <w:sz w:val="22"/>
          <w:szCs w:val="22"/>
        </w:rPr>
        <w:t xml:space="preserve"> Timur. </w:t>
      </w:r>
      <w:proofErr w:type="spellStart"/>
      <w:r w:rsidRPr="00CB406A">
        <w:rPr>
          <w:rFonts w:ascii="Century Gothic" w:hAnsi="Century Gothic"/>
          <w:sz w:val="22"/>
          <w:szCs w:val="22"/>
        </w:rPr>
        <w:t>hal</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ini</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dibuktikan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dengan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hasil</w:t>
      </w:r>
      <w:proofErr w:type="spellEnd"/>
      <w:r w:rsidRPr="00CB406A">
        <w:rPr>
          <w:rFonts w:ascii="Century Gothic" w:hAnsi="Century Gothic"/>
          <w:sz w:val="22"/>
          <w:szCs w:val="22"/>
        </w:rPr>
        <w:t xml:space="preserve"> uji </w:t>
      </w:r>
      <w:proofErr w:type="spellStart"/>
      <w:r w:rsidRPr="00CB406A">
        <w:rPr>
          <w:rFonts w:ascii="Century Gothic" w:hAnsi="Century Gothic"/>
          <w:sz w:val="22"/>
          <w:szCs w:val="22"/>
        </w:rPr>
        <w:t>hipotesis</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dengan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bantuan</w:t>
      </w:r>
      <w:proofErr w:type="spellEnd"/>
      <w:r w:rsidRPr="00CB406A">
        <w:rPr>
          <w:rFonts w:ascii="Century Gothic" w:hAnsi="Century Gothic"/>
          <w:sz w:val="22"/>
          <w:szCs w:val="22"/>
        </w:rPr>
        <w:t xml:space="preserve"> </w:t>
      </w:r>
      <w:r w:rsidRPr="00CB406A">
        <w:rPr>
          <w:rFonts w:ascii="Century Gothic" w:hAnsi="Century Gothic"/>
          <w:i/>
          <w:iCs/>
          <w:sz w:val="22"/>
          <w:szCs w:val="22"/>
        </w:rPr>
        <w:t xml:space="preserve">SPSS </w:t>
      </w:r>
      <w:proofErr w:type="spellStart"/>
      <w:r w:rsidRPr="00CB406A">
        <w:rPr>
          <w:rFonts w:ascii="Century Gothic" w:hAnsi="Century Gothic"/>
          <w:sz w:val="22"/>
          <w:szCs w:val="22"/>
        </w:rPr>
        <w:t>versi</w:t>
      </w:r>
      <w:proofErr w:type="spellEnd"/>
      <w:r w:rsidRPr="00CB406A">
        <w:rPr>
          <w:rFonts w:ascii="Century Gothic" w:hAnsi="Century Gothic"/>
          <w:sz w:val="22"/>
          <w:szCs w:val="22"/>
        </w:rPr>
        <w:t xml:space="preserve"> 25. Dalam </w:t>
      </w:r>
      <w:proofErr w:type="spellStart"/>
      <w:r w:rsidRPr="00CB406A">
        <w:rPr>
          <w:rFonts w:ascii="Century Gothic" w:hAnsi="Century Gothic"/>
          <w:sz w:val="22"/>
          <w:szCs w:val="22"/>
        </w:rPr>
        <w:t>hal</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ini</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diperoleh</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nilai</w:t>
      </w:r>
      <w:proofErr w:type="spellEnd"/>
      <w:r w:rsidRPr="00CB406A">
        <w:rPr>
          <w:rFonts w:ascii="Century Gothic" w:hAnsi="Century Gothic"/>
          <w:sz w:val="22"/>
          <w:szCs w:val="22"/>
        </w:rPr>
        <w:t xml:space="preserve"> </w:t>
      </w:r>
      <w:r w:rsidRPr="00CB406A">
        <w:rPr>
          <w:rFonts w:ascii="Century Gothic" w:hAnsi="Century Gothic"/>
          <w:i/>
          <w:iCs/>
          <w:sz w:val="22"/>
          <w:szCs w:val="22"/>
        </w:rPr>
        <w:t>sig (2-tailed) .</w:t>
      </w:r>
      <w:r w:rsidRPr="00CB406A">
        <w:rPr>
          <w:rFonts w:ascii="Century Gothic" w:hAnsi="Century Gothic"/>
          <w:sz w:val="22"/>
          <w:szCs w:val="22"/>
        </w:rPr>
        <w:t xml:space="preserve">000 &lt; 0.05 </w:t>
      </w:r>
      <w:proofErr w:type="spellStart"/>
      <w:r w:rsidRPr="00CB406A">
        <w:rPr>
          <w:rFonts w:ascii="Century Gothic" w:hAnsi="Century Gothic"/>
          <w:sz w:val="22"/>
          <w:szCs w:val="22"/>
        </w:rPr>
        <w:t>taraf</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signifikansi</w:t>
      </w:r>
      <w:proofErr w:type="spellEnd"/>
      <w:r w:rsidRPr="00CB406A">
        <w:rPr>
          <w:rFonts w:ascii="Century Gothic" w:hAnsi="Century Gothic"/>
          <w:sz w:val="22"/>
          <w:szCs w:val="22"/>
        </w:rPr>
        <w:t xml:space="preserve"> 5% yang </w:t>
      </w:r>
      <w:proofErr w:type="spellStart"/>
      <w:r w:rsidRPr="00CB406A">
        <w:rPr>
          <w:rFonts w:ascii="Century Gothic" w:hAnsi="Century Gothic"/>
          <w:sz w:val="22"/>
          <w:szCs w:val="22"/>
        </w:rPr>
        <w:t>artinya</w:t>
      </w:r>
      <w:proofErr w:type="spellEnd"/>
      <w:r w:rsidRPr="00CB406A">
        <w:rPr>
          <w:rFonts w:ascii="Century Gothic" w:hAnsi="Century Gothic"/>
          <w:sz w:val="22"/>
          <w:szCs w:val="22"/>
        </w:rPr>
        <w:t xml:space="preserve"> H</w:t>
      </w:r>
      <w:r w:rsidRPr="00CB406A">
        <w:rPr>
          <w:rFonts w:ascii="Century Gothic" w:hAnsi="Century Gothic"/>
          <w:sz w:val="22"/>
          <w:szCs w:val="22"/>
          <w:vertAlign w:val="subscript"/>
        </w:rPr>
        <w:t xml:space="preserve">a </w:t>
      </w:r>
      <w:proofErr w:type="spellStart"/>
      <w:r w:rsidRPr="00CB406A">
        <w:rPr>
          <w:rFonts w:ascii="Century Gothic" w:hAnsi="Century Gothic"/>
          <w:sz w:val="22"/>
          <w:szCs w:val="22"/>
        </w:rPr>
        <w:t>diterima</w:t>
      </w:r>
      <w:proofErr w:type="spellEnd"/>
      <w:r w:rsidRPr="00CB406A">
        <w:rPr>
          <w:rFonts w:ascii="Century Gothic" w:hAnsi="Century Gothic"/>
          <w:sz w:val="22"/>
          <w:szCs w:val="22"/>
        </w:rPr>
        <w:t xml:space="preserve"> dan H</w:t>
      </w:r>
      <w:r w:rsidRPr="00CB406A">
        <w:rPr>
          <w:rFonts w:ascii="Century Gothic" w:hAnsi="Century Gothic"/>
          <w:sz w:val="22"/>
          <w:szCs w:val="22"/>
          <w:vertAlign w:val="subscript"/>
        </w:rPr>
        <w:t xml:space="preserve">0 </w:t>
      </w:r>
      <w:proofErr w:type="spellStart"/>
      <w:r w:rsidRPr="00CB406A">
        <w:rPr>
          <w:rFonts w:ascii="Century Gothic" w:hAnsi="Century Gothic"/>
          <w:sz w:val="22"/>
          <w:szCs w:val="22"/>
        </w:rPr>
        <w:t>ditolak</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sesuai</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dengan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kaidah</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pengambilan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keputusan</w:t>
      </w:r>
      <w:proofErr w:type="spellEnd"/>
      <w:r w:rsidRPr="00CB406A">
        <w:rPr>
          <w:rFonts w:ascii="Century Gothic" w:hAnsi="Century Gothic"/>
          <w:sz w:val="22"/>
          <w:szCs w:val="22"/>
        </w:rPr>
        <w:t xml:space="preserve">. Oleh </w:t>
      </w:r>
      <w:proofErr w:type="spellStart"/>
      <w:r w:rsidRPr="00CB406A">
        <w:rPr>
          <w:rFonts w:ascii="Century Gothic" w:hAnsi="Century Gothic"/>
          <w:sz w:val="22"/>
          <w:szCs w:val="22"/>
        </w:rPr>
        <w:t>sebab</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itu</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adanya</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pengaruh</w:t>
      </w:r>
      <w:proofErr w:type="spellEnd"/>
      <w:r w:rsidRPr="00CB406A">
        <w:rPr>
          <w:rFonts w:ascii="Century Gothic" w:hAnsi="Century Gothic"/>
          <w:sz w:val="22"/>
          <w:szCs w:val="22"/>
        </w:rPr>
        <w:t xml:space="preserve"> model </w:t>
      </w:r>
      <w:proofErr w:type="spellStart"/>
      <w:r w:rsidRPr="00CB406A">
        <w:rPr>
          <w:rFonts w:ascii="Century Gothic" w:hAnsi="Century Gothic"/>
          <w:sz w:val="22"/>
          <w:szCs w:val="22"/>
        </w:rPr>
        <w:t>pembelajaran</w:t>
      </w:r>
      <w:proofErr w:type="spellEnd"/>
      <w:r w:rsidRPr="00CB406A">
        <w:rPr>
          <w:rFonts w:ascii="Century Gothic" w:hAnsi="Century Gothic"/>
          <w:sz w:val="22"/>
          <w:szCs w:val="22"/>
        </w:rPr>
        <w:t xml:space="preserve"> </w:t>
      </w:r>
      <w:proofErr w:type="gramStart"/>
      <w:r w:rsidRPr="00CB406A">
        <w:rPr>
          <w:rFonts w:ascii="Century Gothic" w:hAnsi="Century Gothic"/>
          <w:i/>
          <w:iCs/>
          <w:sz w:val="22"/>
          <w:szCs w:val="22"/>
        </w:rPr>
        <w:t>problem based</w:t>
      </w:r>
      <w:proofErr w:type="gramEnd"/>
      <w:r w:rsidRPr="00CB406A">
        <w:rPr>
          <w:rFonts w:ascii="Century Gothic" w:hAnsi="Century Gothic"/>
          <w:i/>
          <w:iCs/>
          <w:sz w:val="22"/>
          <w:szCs w:val="22"/>
        </w:rPr>
        <w:t xml:space="preserve"> learning </w:t>
      </w:r>
      <w:r w:rsidRPr="00CB406A">
        <w:rPr>
          <w:rFonts w:ascii="Century Gothic" w:hAnsi="Century Gothic"/>
          <w:sz w:val="22"/>
          <w:szCs w:val="22"/>
        </w:rPr>
        <w:t xml:space="preserve">yang </w:t>
      </w:r>
      <w:proofErr w:type="spellStart"/>
      <w:r w:rsidRPr="00CB406A">
        <w:rPr>
          <w:rFonts w:ascii="Century Gothic" w:hAnsi="Century Gothic"/>
          <w:sz w:val="22"/>
          <w:szCs w:val="22"/>
        </w:rPr>
        <w:t>diterapkan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memberikan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hasil</w:t>
      </w:r>
      <w:proofErr w:type="spellEnd"/>
      <w:r w:rsidRPr="00CB406A">
        <w:rPr>
          <w:rFonts w:ascii="Century Gothic" w:hAnsi="Century Gothic"/>
          <w:sz w:val="22"/>
          <w:szCs w:val="22"/>
        </w:rPr>
        <w:t xml:space="preserve"> yang </w:t>
      </w:r>
      <w:proofErr w:type="spellStart"/>
      <w:r w:rsidRPr="00CB406A">
        <w:rPr>
          <w:rFonts w:ascii="Century Gothic" w:hAnsi="Century Gothic"/>
          <w:sz w:val="22"/>
          <w:szCs w:val="22"/>
        </w:rPr>
        <w:t>lebih</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baik</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terhadap</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kemampuan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berpikir</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kritis</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siswa</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kelas</w:t>
      </w:r>
      <w:proofErr w:type="spellEnd"/>
      <w:r w:rsidRPr="00CB406A">
        <w:rPr>
          <w:rFonts w:ascii="Century Gothic" w:hAnsi="Century Gothic"/>
          <w:sz w:val="22"/>
          <w:szCs w:val="22"/>
        </w:rPr>
        <w:t xml:space="preserve"> V SDN 2 </w:t>
      </w:r>
      <w:proofErr w:type="spellStart"/>
      <w:r w:rsidRPr="00CB406A">
        <w:rPr>
          <w:rFonts w:ascii="Century Gothic" w:hAnsi="Century Gothic"/>
          <w:sz w:val="22"/>
          <w:szCs w:val="22"/>
        </w:rPr>
        <w:t>Jembatan</w:t>
      </w:r>
      <w:proofErr w:type="spellEnd"/>
      <w:r w:rsidRPr="00CB406A">
        <w:rPr>
          <w:rFonts w:ascii="Century Gothic" w:hAnsi="Century Gothic"/>
          <w:sz w:val="22"/>
          <w:szCs w:val="22"/>
        </w:rPr>
        <w:t xml:space="preserve"> Timur </w:t>
      </w:r>
      <w:proofErr w:type="spellStart"/>
      <w:r w:rsidRPr="00CB406A">
        <w:rPr>
          <w:rFonts w:ascii="Century Gothic" w:hAnsi="Century Gothic"/>
          <w:sz w:val="22"/>
          <w:szCs w:val="22"/>
        </w:rPr>
        <w:t>jika</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dibandingkan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dengan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kegiatan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pembelajaran</w:t>
      </w:r>
      <w:proofErr w:type="spellEnd"/>
      <w:r w:rsidRPr="00CB406A">
        <w:rPr>
          <w:rFonts w:ascii="Century Gothic" w:hAnsi="Century Gothic"/>
          <w:sz w:val="22"/>
          <w:szCs w:val="22"/>
        </w:rPr>
        <w:t xml:space="preserve"> yang </w:t>
      </w:r>
      <w:proofErr w:type="spellStart"/>
      <w:r w:rsidRPr="00CB406A">
        <w:rPr>
          <w:rFonts w:ascii="Century Gothic" w:hAnsi="Century Gothic"/>
          <w:sz w:val="22"/>
          <w:szCs w:val="22"/>
        </w:rPr>
        <w:t>menggunakan</w:t>
      </w:r>
      <w:proofErr w:type="spellEnd"/>
      <w:r w:rsidRPr="00CB406A">
        <w:rPr>
          <w:rFonts w:ascii="Century Gothic" w:hAnsi="Century Gothic"/>
          <w:sz w:val="22"/>
          <w:szCs w:val="22"/>
        </w:rPr>
        <w:t xml:space="preserve"> model </w:t>
      </w:r>
      <w:proofErr w:type="spellStart"/>
      <w:r w:rsidRPr="00CB406A">
        <w:rPr>
          <w:rFonts w:ascii="Century Gothic" w:hAnsi="Century Gothic"/>
          <w:sz w:val="22"/>
          <w:szCs w:val="22"/>
        </w:rPr>
        <w:t>pembelajaran</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konvensional</w:t>
      </w:r>
      <w:proofErr w:type="spellEnd"/>
      <w:r w:rsidRPr="00CB406A">
        <w:rPr>
          <w:rFonts w:ascii="Century Gothic" w:hAnsi="Century Gothic"/>
          <w:sz w:val="22"/>
          <w:szCs w:val="22"/>
        </w:rPr>
        <w:t xml:space="preserve"> dan </w:t>
      </w:r>
      <w:proofErr w:type="spellStart"/>
      <w:r w:rsidRPr="00CB406A">
        <w:rPr>
          <w:rFonts w:ascii="Century Gothic" w:hAnsi="Century Gothic"/>
          <w:sz w:val="22"/>
          <w:szCs w:val="22"/>
        </w:rPr>
        <w:t>tidak</w:t>
      </w:r>
      <w:proofErr w:type="spellEnd"/>
      <w:r w:rsidRPr="00CB406A">
        <w:rPr>
          <w:rFonts w:ascii="Century Gothic" w:hAnsi="Century Gothic"/>
          <w:sz w:val="22"/>
          <w:szCs w:val="22"/>
        </w:rPr>
        <w:t xml:space="preserve"> </w:t>
      </w:r>
      <w:proofErr w:type="spellStart"/>
      <w:r w:rsidRPr="00CB406A">
        <w:rPr>
          <w:rFonts w:ascii="Century Gothic" w:hAnsi="Century Gothic"/>
          <w:sz w:val="22"/>
          <w:szCs w:val="22"/>
        </w:rPr>
        <w:t>menggunakan</w:t>
      </w:r>
      <w:proofErr w:type="spellEnd"/>
      <w:r w:rsidRPr="00CB406A">
        <w:rPr>
          <w:rFonts w:ascii="Century Gothic" w:hAnsi="Century Gothic"/>
          <w:sz w:val="22"/>
          <w:szCs w:val="22"/>
        </w:rPr>
        <w:t xml:space="preserve"> media</w:t>
      </w:r>
      <w:r>
        <w:rPr>
          <w:rFonts w:ascii="Century Gothic" w:hAnsi="Century Gothic"/>
          <w:sz w:val="22"/>
          <w:szCs w:val="22"/>
        </w:rPr>
        <w:t>.</w:t>
      </w:r>
    </w:p>
    <w:p w14:paraId="54A9305D" w14:textId="23E140F4" w:rsidR="00914F7D" w:rsidRPr="00E82784" w:rsidRDefault="009415D9" w:rsidP="00CD41FE">
      <w:pPr>
        <w:pStyle w:val="Heading1"/>
        <w:rPr>
          <w:rFonts w:ascii="Century Gothic" w:eastAsia="Century Gothic" w:hAnsi="Century Gothic" w:cs="Century Gothic"/>
          <w:b w:val="0"/>
          <w:color w:val="000000"/>
          <w:sz w:val="24"/>
          <w:szCs w:val="24"/>
          <w:lang w:val="id"/>
        </w:rPr>
      </w:pPr>
      <w:r w:rsidRPr="00E82784">
        <w:rPr>
          <w:rFonts w:ascii="Century Gothic" w:eastAsia="Century Gothic" w:hAnsi="Century Gothic" w:cs="Century Gothic"/>
          <w:color w:val="000000"/>
          <w:sz w:val="23"/>
          <w:szCs w:val="23"/>
          <w:lang w:val="id"/>
        </w:rPr>
        <w:t>Ucapan Terima Kasih</w:t>
      </w:r>
      <w:r w:rsidRPr="00E82784">
        <w:rPr>
          <w:rFonts w:ascii="Century Gothic" w:eastAsia="Century Gothic" w:hAnsi="Century Gothic" w:cs="Century Gothic"/>
          <w:color w:val="000000"/>
          <w:sz w:val="24"/>
          <w:szCs w:val="24"/>
          <w:lang w:val="id"/>
        </w:rPr>
        <w:t xml:space="preserve"> </w:t>
      </w:r>
    </w:p>
    <w:p w14:paraId="22D95450" w14:textId="4692D6BD" w:rsidR="00914F7D" w:rsidRPr="00E82784" w:rsidRDefault="005E4F15" w:rsidP="00CD41FE">
      <w:pPr>
        <w:pBdr>
          <w:top w:val="nil"/>
          <w:left w:val="nil"/>
          <w:bottom w:val="nil"/>
          <w:right w:val="nil"/>
          <w:between w:val="nil"/>
        </w:pBdr>
        <w:ind w:firstLine="425"/>
        <w:jc w:val="both"/>
        <w:rPr>
          <w:rFonts w:ascii="Century Gothic" w:eastAsia="Century Gothic" w:hAnsi="Century Gothic" w:cs="Century Gothic"/>
          <w:color w:val="000000"/>
          <w:lang w:val="id"/>
        </w:rPr>
      </w:pPr>
      <w:r w:rsidRPr="00E82784">
        <w:rPr>
          <w:rFonts w:ascii="Century Gothic" w:eastAsia="Century Gothic" w:hAnsi="Century Gothic" w:cs="Century Gothic"/>
          <w:color w:val="000000"/>
          <w:lang w:val="id"/>
        </w:rPr>
        <w:t>Ucapan terima kasih kepada Pembimbing karya tulis i</w:t>
      </w:r>
      <w:r w:rsidR="00CD41FE" w:rsidRPr="00E82784">
        <w:rPr>
          <w:rFonts w:ascii="Century Gothic" w:eastAsia="Century Gothic" w:hAnsi="Century Gothic" w:cs="Century Gothic"/>
          <w:color w:val="000000"/>
          <w:lang w:val="id"/>
        </w:rPr>
        <w:t>lmiah</w:t>
      </w:r>
      <w:r w:rsidRPr="00E82784">
        <w:rPr>
          <w:rFonts w:ascii="Century Gothic" w:eastAsia="Century Gothic" w:hAnsi="Century Gothic" w:cs="Century Gothic"/>
          <w:color w:val="000000"/>
          <w:lang w:val="id"/>
        </w:rPr>
        <w:t xml:space="preserve"> kepada</w:t>
      </w:r>
      <w:r w:rsidR="00D10DBC">
        <w:rPr>
          <w:rFonts w:ascii="Century Gothic" w:eastAsia="Century Gothic" w:hAnsi="Century Gothic" w:cs="Century Gothic"/>
          <w:color w:val="000000"/>
          <w:lang w:val="id"/>
        </w:rPr>
        <w:t xml:space="preserve"> </w:t>
      </w:r>
      <w:r w:rsidR="00CB406A">
        <w:rPr>
          <w:rFonts w:ascii="Century Gothic" w:eastAsia="Century Gothic" w:hAnsi="Century Gothic" w:cs="Century Gothic"/>
          <w:color w:val="000000"/>
          <w:lang w:val="id"/>
        </w:rPr>
        <w:t>Bapak Herjan Haryadi M</w:t>
      </w:r>
      <w:r w:rsidR="00CB406A" w:rsidRPr="00E82784">
        <w:rPr>
          <w:rFonts w:ascii="Century Gothic" w:eastAsia="Century Gothic" w:hAnsi="Century Gothic" w:cs="Century Gothic"/>
          <w:color w:val="000000"/>
          <w:lang w:val="id"/>
        </w:rPr>
        <w:t>. Pd</w:t>
      </w:r>
      <w:r w:rsidR="00CB406A">
        <w:rPr>
          <w:rFonts w:ascii="Century Gothic" w:eastAsia="Century Gothic" w:hAnsi="Century Gothic" w:cs="Century Gothic"/>
          <w:color w:val="000000"/>
          <w:lang w:val="id"/>
        </w:rPr>
        <w:t xml:space="preserve"> </w:t>
      </w:r>
      <w:r w:rsidR="007068EB">
        <w:rPr>
          <w:rFonts w:ascii="Century Gothic" w:eastAsia="Century Gothic" w:hAnsi="Century Gothic" w:cs="Century Gothic"/>
          <w:color w:val="000000"/>
          <w:lang w:val="id"/>
        </w:rPr>
        <w:t>Ibu Trisna Kusuma Wardani M. Pd</w:t>
      </w:r>
      <w:r w:rsidRPr="00E82784">
        <w:rPr>
          <w:rFonts w:ascii="Century Gothic" w:eastAsia="Century Gothic" w:hAnsi="Century Gothic" w:cs="Century Gothic"/>
          <w:color w:val="000000"/>
          <w:lang w:val="id"/>
        </w:rPr>
        <w:t xml:space="preserve">, </w:t>
      </w:r>
      <w:r w:rsidR="007068EB">
        <w:rPr>
          <w:rFonts w:ascii="Century Gothic" w:eastAsia="Century Gothic" w:hAnsi="Century Gothic" w:cs="Century Gothic"/>
          <w:color w:val="000000"/>
          <w:lang w:val="id"/>
        </w:rPr>
        <w:t xml:space="preserve">serta Bapak </w:t>
      </w:r>
      <w:r w:rsidR="00CB406A">
        <w:rPr>
          <w:rFonts w:ascii="Century Gothic" w:eastAsia="Century Gothic" w:hAnsi="Century Gothic" w:cs="Century Gothic"/>
          <w:color w:val="000000"/>
          <w:lang w:val="id"/>
        </w:rPr>
        <w:t xml:space="preserve">Azmusya’ni </w:t>
      </w:r>
      <w:r w:rsidRPr="00E82784">
        <w:rPr>
          <w:rFonts w:ascii="Century Gothic" w:eastAsia="Century Gothic" w:hAnsi="Century Gothic" w:cs="Century Gothic"/>
          <w:color w:val="000000"/>
          <w:lang w:val="id"/>
        </w:rPr>
        <w:t xml:space="preserve">M. Pd yang telah membantu saya dalam menyelesaikan karya tulis ini. </w:t>
      </w:r>
      <w:r w:rsidR="00CD41FE" w:rsidRPr="00E82784">
        <w:rPr>
          <w:rFonts w:ascii="Century Gothic" w:eastAsia="Century Gothic" w:hAnsi="Century Gothic" w:cs="Century Gothic"/>
          <w:color w:val="000000"/>
          <w:lang w:val="id"/>
        </w:rPr>
        <w:t>Ucapan terima kasih tak lupa pula kepada Guru</w:t>
      </w:r>
      <w:r w:rsidR="007068EB">
        <w:rPr>
          <w:rFonts w:ascii="Century Gothic" w:eastAsia="Century Gothic" w:hAnsi="Century Gothic" w:cs="Century Gothic"/>
          <w:color w:val="000000"/>
          <w:lang w:val="id"/>
        </w:rPr>
        <w:t xml:space="preserve">, </w:t>
      </w:r>
      <w:r w:rsidR="00CD41FE" w:rsidRPr="00E82784">
        <w:rPr>
          <w:rFonts w:ascii="Century Gothic" w:eastAsia="Century Gothic" w:hAnsi="Century Gothic" w:cs="Century Gothic"/>
          <w:color w:val="000000"/>
          <w:lang w:val="id"/>
        </w:rPr>
        <w:t>Siswa</w:t>
      </w:r>
      <w:r w:rsidR="007068EB">
        <w:rPr>
          <w:rFonts w:ascii="Century Gothic" w:eastAsia="Century Gothic" w:hAnsi="Century Gothic" w:cs="Century Gothic"/>
          <w:color w:val="000000"/>
          <w:lang w:val="id"/>
        </w:rPr>
        <w:t xml:space="preserve"> serta Orang Tua Murid</w:t>
      </w:r>
      <w:r w:rsidR="00CD41FE" w:rsidRPr="00E82784">
        <w:rPr>
          <w:rFonts w:ascii="Century Gothic" w:eastAsia="Century Gothic" w:hAnsi="Century Gothic" w:cs="Century Gothic"/>
          <w:color w:val="000000"/>
          <w:lang w:val="id"/>
        </w:rPr>
        <w:t xml:space="preserve"> </w:t>
      </w:r>
      <w:r w:rsidR="007068EB">
        <w:rPr>
          <w:rFonts w:ascii="Century Gothic" w:eastAsia="Century Gothic" w:hAnsi="Century Gothic" w:cs="Century Gothic"/>
          <w:color w:val="000000"/>
          <w:lang w:val="id"/>
        </w:rPr>
        <w:t xml:space="preserve">Kelas </w:t>
      </w:r>
      <w:r w:rsidR="00D10DBC">
        <w:rPr>
          <w:rFonts w:ascii="Century Gothic" w:eastAsia="Century Gothic" w:hAnsi="Century Gothic" w:cs="Century Gothic"/>
          <w:color w:val="000000"/>
          <w:lang w:val="id"/>
        </w:rPr>
        <w:t>V</w:t>
      </w:r>
      <w:r w:rsidR="007068EB">
        <w:rPr>
          <w:rFonts w:ascii="Century Gothic" w:eastAsia="Century Gothic" w:hAnsi="Century Gothic" w:cs="Century Gothic"/>
          <w:color w:val="000000"/>
          <w:lang w:val="id"/>
        </w:rPr>
        <w:t xml:space="preserve"> </w:t>
      </w:r>
      <w:r w:rsidR="00CD41FE" w:rsidRPr="00E82784">
        <w:rPr>
          <w:rFonts w:ascii="Century Gothic" w:eastAsia="Century Gothic" w:hAnsi="Century Gothic" w:cs="Century Gothic"/>
          <w:color w:val="000000"/>
          <w:lang w:val="id"/>
        </w:rPr>
        <w:t xml:space="preserve">SDN </w:t>
      </w:r>
      <w:r w:rsidR="00CB406A">
        <w:rPr>
          <w:rFonts w:ascii="Century Gothic" w:eastAsia="Century Gothic" w:hAnsi="Century Gothic" w:cs="Century Gothic"/>
          <w:color w:val="000000"/>
          <w:lang w:val="id"/>
        </w:rPr>
        <w:t>2 Jembatan Kembar</w:t>
      </w:r>
      <w:r w:rsidR="007068EB">
        <w:rPr>
          <w:rFonts w:ascii="Century Gothic" w:eastAsia="Century Gothic" w:hAnsi="Century Gothic" w:cs="Century Gothic"/>
          <w:color w:val="000000"/>
          <w:lang w:val="id"/>
        </w:rPr>
        <w:t xml:space="preserve"> </w:t>
      </w:r>
      <w:r w:rsidR="00CD41FE" w:rsidRPr="00E82784">
        <w:rPr>
          <w:rFonts w:ascii="Century Gothic" w:eastAsia="Century Gothic" w:hAnsi="Century Gothic" w:cs="Century Gothic"/>
          <w:color w:val="000000"/>
          <w:lang w:val="id"/>
        </w:rPr>
        <w:t>yang telah membantu dan memfasilitasi penulisan karya tulis ilmiah ini.</w:t>
      </w:r>
    </w:p>
    <w:p w14:paraId="0684360A" w14:textId="77777777" w:rsidR="00914F7D" w:rsidRPr="00E82784" w:rsidRDefault="00914F7D">
      <w:pPr>
        <w:rPr>
          <w:rFonts w:ascii="Century Gothic" w:eastAsia="Century Gothic" w:hAnsi="Century Gothic" w:cs="Century Gothic"/>
          <w:lang w:val="id"/>
        </w:rPr>
      </w:pPr>
    </w:p>
    <w:p w14:paraId="4782565A" w14:textId="028DB342" w:rsidR="00914F7D" w:rsidRPr="00810C8A" w:rsidRDefault="009415D9" w:rsidP="00F8243C">
      <w:pPr>
        <w:rPr>
          <w:rFonts w:ascii="Century Gothic" w:eastAsia="Century Gothic" w:hAnsi="Century Gothic" w:cs="Century Gothic"/>
          <w:b/>
          <w:sz w:val="23"/>
          <w:szCs w:val="23"/>
          <w:lang w:val="id"/>
        </w:rPr>
      </w:pPr>
      <w:r w:rsidRPr="00810C8A">
        <w:rPr>
          <w:rFonts w:ascii="Century Gothic" w:eastAsia="Century Gothic" w:hAnsi="Century Gothic" w:cs="Century Gothic"/>
          <w:b/>
          <w:sz w:val="23"/>
          <w:szCs w:val="23"/>
          <w:lang w:val="id"/>
        </w:rPr>
        <w:t>Daftar Pustaka</w:t>
      </w:r>
    </w:p>
    <w:p w14:paraId="522C1510" w14:textId="0030E9B9" w:rsidR="00C108F6" w:rsidRPr="00173F7A" w:rsidRDefault="00C108F6" w:rsidP="000A5CFB">
      <w:pPr>
        <w:ind w:left="720" w:hanging="720"/>
        <w:jc w:val="both"/>
        <w:rPr>
          <w:rFonts w:ascii="Century Gothic" w:hAnsi="Century Gothic"/>
          <w:sz w:val="22"/>
          <w:szCs w:val="22"/>
        </w:rPr>
      </w:pPr>
      <w:r w:rsidRPr="00173F7A">
        <w:rPr>
          <w:rFonts w:ascii="Century Gothic" w:hAnsi="Century Gothic"/>
          <w:sz w:val="22"/>
          <w:szCs w:val="22"/>
          <w:lang w:val="it-IT"/>
        </w:rPr>
        <w:t xml:space="preserve">Annisa, M., MZ, Z. A., &amp; Febrianto, R. (2021). </w:t>
      </w:r>
      <w:proofErr w:type="spellStart"/>
      <w:r w:rsidRPr="00173F7A">
        <w:rPr>
          <w:rFonts w:ascii="Century Gothic" w:hAnsi="Century Gothic"/>
          <w:sz w:val="22"/>
          <w:szCs w:val="22"/>
        </w:rPr>
        <w:t>Pengaruh</w:t>
      </w:r>
      <w:proofErr w:type="spellEnd"/>
      <w:r w:rsidRPr="00173F7A">
        <w:rPr>
          <w:rFonts w:ascii="Century Gothic" w:hAnsi="Century Gothic"/>
          <w:sz w:val="22"/>
          <w:szCs w:val="22"/>
        </w:rPr>
        <w:t xml:space="preserve"> Model </w:t>
      </w:r>
      <w:proofErr w:type="spellStart"/>
      <w:r w:rsidRPr="00173F7A">
        <w:rPr>
          <w:rFonts w:ascii="Century Gothic" w:hAnsi="Century Gothic"/>
          <w:sz w:val="22"/>
          <w:szCs w:val="22"/>
        </w:rPr>
        <w:t>Pembelajaran</w:t>
      </w:r>
      <w:proofErr w:type="spellEnd"/>
      <w:r w:rsidRPr="00173F7A">
        <w:rPr>
          <w:rFonts w:ascii="Century Gothic" w:hAnsi="Century Gothic"/>
          <w:sz w:val="22"/>
          <w:szCs w:val="22"/>
        </w:rPr>
        <w:t xml:space="preserve"> </w:t>
      </w:r>
      <w:proofErr w:type="spellStart"/>
      <w:r w:rsidRPr="00173F7A">
        <w:rPr>
          <w:rFonts w:ascii="Century Gothic" w:hAnsi="Century Gothic"/>
          <w:sz w:val="22"/>
          <w:szCs w:val="22"/>
        </w:rPr>
        <w:t>terhadap</w:t>
      </w:r>
      <w:proofErr w:type="spellEnd"/>
      <w:r w:rsidRPr="00173F7A">
        <w:rPr>
          <w:rFonts w:ascii="Century Gothic" w:hAnsi="Century Gothic"/>
          <w:sz w:val="22"/>
          <w:szCs w:val="22"/>
        </w:rPr>
        <w:t xml:space="preserve"> Hasil </w:t>
      </w:r>
      <w:proofErr w:type="spellStart"/>
      <w:r w:rsidRPr="00173F7A">
        <w:rPr>
          <w:rFonts w:ascii="Century Gothic" w:hAnsi="Century Gothic"/>
          <w:sz w:val="22"/>
          <w:szCs w:val="22"/>
        </w:rPr>
        <w:t>Belajar</w:t>
      </w:r>
      <w:proofErr w:type="spellEnd"/>
      <w:r w:rsidRPr="00173F7A">
        <w:rPr>
          <w:rFonts w:ascii="Century Gothic" w:hAnsi="Century Gothic"/>
          <w:sz w:val="22"/>
          <w:szCs w:val="22"/>
        </w:rPr>
        <w:t xml:space="preserve"> </w:t>
      </w:r>
      <w:proofErr w:type="spellStart"/>
      <w:r w:rsidRPr="00173F7A">
        <w:rPr>
          <w:rFonts w:ascii="Century Gothic" w:hAnsi="Century Gothic"/>
          <w:sz w:val="22"/>
          <w:szCs w:val="22"/>
        </w:rPr>
        <w:t>Siswa</w:t>
      </w:r>
      <w:proofErr w:type="spellEnd"/>
      <w:r w:rsidRPr="00173F7A">
        <w:rPr>
          <w:rFonts w:ascii="Century Gothic" w:hAnsi="Century Gothic"/>
          <w:sz w:val="22"/>
          <w:szCs w:val="22"/>
        </w:rPr>
        <w:t xml:space="preserve">: </w:t>
      </w:r>
      <w:proofErr w:type="spellStart"/>
      <w:r w:rsidRPr="00173F7A">
        <w:rPr>
          <w:rFonts w:ascii="Century Gothic" w:hAnsi="Century Gothic"/>
          <w:sz w:val="22"/>
          <w:szCs w:val="22"/>
        </w:rPr>
        <w:t>Sebuah</w:t>
      </w:r>
      <w:proofErr w:type="spellEnd"/>
      <w:r w:rsidRPr="00173F7A">
        <w:rPr>
          <w:rFonts w:ascii="Century Gothic" w:hAnsi="Century Gothic"/>
          <w:sz w:val="22"/>
          <w:szCs w:val="22"/>
        </w:rPr>
        <w:t xml:space="preserve"> </w:t>
      </w:r>
      <w:proofErr w:type="spellStart"/>
      <w:r w:rsidRPr="00173F7A">
        <w:rPr>
          <w:rFonts w:ascii="Century Gothic" w:hAnsi="Century Gothic"/>
          <w:sz w:val="22"/>
          <w:szCs w:val="22"/>
        </w:rPr>
        <w:t>Tinjauan</w:t>
      </w:r>
      <w:proofErr w:type="spellEnd"/>
      <w:r w:rsidRPr="00173F7A">
        <w:rPr>
          <w:rFonts w:ascii="Century Gothic" w:hAnsi="Century Gothic"/>
          <w:sz w:val="22"/>
          <w:szCs w:val="22"/>
        </w:rPr>
        <w:t xml:space="preserve"> </w:t>
      </w:r>
      <w:proofErr w:type="spellStart"/>
      <w:r w:rsidRPr="00173F7A">
        <w:rPr>
          <w:rFonts w:ascii="Century Gothic" w:hAnsi="Century Gothic"/>
          <w:sz w:val="22"/>
          <w:szCs w:val="22"/>
        </w:rPr>
        <w:t>Literatur</w:t>
      </w:r>
      <w:proofErr w:type="spellEnd"/>
      <w:r w:rsidRPr="00173F7A">
        <w:rPr>
          <w:rFonts w:ascii="Century Gothic" w:hAnsi="Century Gothic"/>
          <w:sz w:val="22"/>
          <w:szCs w:val="22"/>
        </w:rPr>
        <w:t xml:space="preserve">. </w:t>
      </w:r>
      <w:proofErr w:type="spellStart"/>
      <w:r w:rsidRPr="00173F7A">
        <w:rPr>
          <w:rFonts w:ascii="Century Gothic" w:hAnsi="Century Gothic"/>
          <w:sz w:val="22"/>
          <w:szCs w:val="22"/>
        </w:rPr>
        <w:t>Jurnal</w:t>
      </w:r>
      <w:proofErr w:type="spellEnd"/>
      <w:r w:rsidRPr="00173F7A">
        <w:rPr>
          <w:rFonts w:ascii="Century Gothic" w:hAnsi="Century Gothic"/>
          <w:sz w:val="22"/>
          <w:szCs w:val="22"/>
        </w:rPr>
        <w:t xml:space="preserve"> Pendidikan dan </w:t>
      </w:r>
      <w:proofErr w:type="spellStart"/>
      <w:r w:rsidRPr="00173F7A">
        <w:rPr>
          <w:rFonts w:ascii="Century Gothic" w:hAnsi="Century Gothic"/>
          <w:sz w:val="22"/>
          <w:szCs w:val="22"/>
        </w:rPr>
        <w:t>Pembelajaran</w:t>
      </w:r>
      <w:proofErr w:type="spellEnd"/>
      <w:r w:rsidRPr="00173F7A">
        <w:rPr>
          <w:rFonts w:ascii="Century Gothic" w:hAnsi="Century Gothic"/>
          <w:sz w:val="22"/>
          <w:szCs w:val="22"/>
        </w:rPr>
        <w:t>, 8(2), 145-158</w:t>
      </w:r>
    </w:p>
    <w:p w14:paraId="272C9ADB" w14:textId="753D9E4B" w:rsidR="00C108F6" w:rsidRPr="00173F7A" w:rsidRDefault="00C108F6" w:rsidP="000A5CFB">
      <w:pPr>
        <w:ind w:left="720" w:hanging="720"/>
        <w:jc w:val="both"/>
        <w:rPr>
          <w:rFonts w:ascii="Century Gothic" w:hAnsi="Century Gothic"/>
          <w:sz w:val="22"/>
          <w:szCs w:val="22"/>
          <w:lang w:val="it-IT"/>
        </w:rPr>
      </w:pPr>
      <w:r w:rsidRPr="00173F7A">
        <w:rPr>
          <w:rFonts w:ascii="Century Gothic" w:hAnsi="Century Gothic"/>
          <w:sz w:val="22"/>
          <w:szCs w:val="22"/>
          <w:lang w:val="it-IT"/>
        </w:rPr>
        <w:t>Arikunto, S. (2019). Prosedur Penelitian: Suatu Pendekatan Praktik. Jakarta: Rineka Cipta</w:t>
      </w:r>
    </w:p>
    <w:p w14:paraId="6C920981" w14:textId="080817F2" w:rsidR="00173F7A" w:rsidRPr="00173F7A" w:rsidRDefault="00173F7A" w:rsidP="00173F7A">
      <w:pPr>
        <w:ind w:left="720" w:hanging="720"/>
        <w:jc w:val="both"/>
        <w:rPr>
          <w:rFonts w:ascii="Century Gothic" w:hAnsi="Century Gothic"/>
          <w:sz w:val="22"/>
          <w:szCs w:val="22"/>
        </w:rPr>
      </w:pPr>
      <w:r w:rsidRPr="00173F7A">
        <w:rPr>
          <w:rFonts w:ascii="Century Gothic" w:hAnsi="Century Gothic"/>
          <w:sz w:val="22"/>
          <w:szCs w:val="22"/>
          <w:lang w:val="it-IT"/>
        </w:rPr>
        <w:t xml:space="preserve">Imanda, E. N., Kesumawati, N., &amp; Surmilasari, N. (2023). </w:t>
      </w:r>
      <w:proofErr w:type="spellStart"/>
      <w:r w:rsidRPr="00173F7A">
        <w:rPr>
          <w:rFonts w:ascii="Century Gothic" w:hAnsi="Century Gothic"/>
          <w:sz w:val="22"/>
          <w:szCs w:val="22"/>
        </w:rPr>
        <w:t>Pengaruh</w:t>
      </w:r>
      <w:proofErr w:type="spellEnd"/>
      <w:r w:rsidRPr="00173F7A">
        <w:rPr>
          <w:rFonts w:ascii="Century Gothic" w:hAnsi="Century Gothic"/>
          <w:sz w:val="22"/>
          <w:szCs w:val="22"/>
        </w:rPr>
        <w:t xml:space="preserve"> Model </w:t>
      </w:r>
      <w:proofErr w:type="spellStart"/>
      <w:r w:rsidRPr="00173F7A">
        <w:rPr>
          <w:rFonts w:ascii="Century Gothic" w:hAnsi="Century Gothic"/>
          <w:sz w:val="22"/>
          <w:szCs w:val="22"/>
        </w:rPr>
        <w:t>Pembelajaran</w:t>
      </w:r>
      <w:proofErr w:type="spellEnd"/>
      <w:r w:rsidRPr="00173F7A">
        <w:rPr>
          <w:rFonts w:ascii="Century Gothic" w:hAnsi="Century Gothic"/>
          <w:sz w:val="22"/>
          <w:szCs w:val="22"/>
        </w:rPr>
        <w:t xml:space="preserve"> Problem Based Learning </w:t>
      </w:r>
      <w:proofErr w:type="spellStart"/>
      <w:r w:rsidRPr="00173F7A">
        <w:rPr>
          <w:rFonts w:ascii="Century Gothic" w:hAnsi="Century Gothic"/>
          <w:sz w:val="22"/>
          <w:szCs w:val="22"/>
        </w:rPr>
        <w:lastRenderedPageBreak/>
        <w:t>Terhadap</w:t>
      </w:r>
      <w:proofErr w:type="spellEnd"/>
      <w:r w:rsidRPr="00173F7A">
        <w:rPr>
          <w:rFonts w:ascii="Century Gothic" w:hAnsi="Century Gothic"/>
          <w:sz w:val="22"/>
          <w:szCs w:val="22"/>
        </w:rPr>
        <w:t xml:space="preserve"> </w:t>
      </w:r>
      <w:proofErr w:type="spellStart"/>
      <w:r w:rsidRPr="00173F7A">
        <w:rPr>
          <w:rFonts w:ascii="Century Gothic" w:hAnsi="Century Gothic"/>
          <w:sz w:val="22"/>
          <w:szCs w:val="22"/>
        </w:rPr>
        <w:t>Kemampuan</w:t>
      </w:r>
      <w:proofErr w:type="spellEnd"/>
      <w:r w:rsidRPr="00173F7A">
        <w:rPr>
          <w:rFonts w:ascii="Century Gothic" w:hAnsi="Century Gothic"/>
          <w:sz w:val="22"/>
          <w:szCs w:val="22"/>
        </w:rPr>
        <w:t xml:space="preserve"> </w:t>
      </w:r>
      <w:proofErr w:type="spellStart"/>
      <w:r w:rsidRPr="00173F7A">
        <w:rPr>
          <w:rFonts w:ascii="Century Gothic" w:hAnsi="Century Gothic"/>
          <w:sz w:val="22"/>
          <w:szCs w:val="22"/>
        </w:rPr>
        <w:t>Analogi</w:t>
      </w:r>
      <w:proofErr w:type="spellEnd"/>
      <w:r w:rsidRPr="00173F7A">
        <w:rPr>
          <w:rFonts w:ascii="Century Gothic" w:hAnsi="Century Gothic"/>
          <w:sz w:val="22"/>
          <w:szCs w:val="22"/>
        </w:rPr>
        <w:t xml:space="preserve"> </w:t>
      </w:r>
      <w:proofErr w:type="spellStart"/>
      <w:r w:rsidRPr="00173F7A">
        <w:rPr>
          <w:rFonts w:ascii="Century Gothic" w:hAnsi="Century Gothic"/>
          <w:sz w:val="22"/>
          <w:szCs w:val="22"/>
        </w:rPr>
        <w:t>Matematis</w:t>
      </w:r>
      <w:proofErr w:type="spellEnd"/>
      <w:r w:rsidRPr="00173F7A">
        <w:rPr>
          <w:rFonts w:ascii="Century Gothic" w:hAnsi="Century Gothic"/>
          <w:sz w:val="22"/>
          <w:szCs w:val="22"/>
        </w:rPr>
        <w:t xml:space="preserve"> dan </w:t>
      </w:r>
      <w:proofErr w:type="spellStart"/>
      <w:r w:rsidRPr="00173F7A">
        <w:rPr>
          <w:rFonts w:ascii="Century Gothic" w:hAnsi="Century Gothic"/>
          <w:sz w:val="22"/>
          <w:szCs w:val="22"/>
        </w:rPr>
        <w:t>Berpikir</w:t>
      </w:r>
      <w:proofErr w:type="spellEnd"/>
      <w:r w:rsidRPr="00173F7A">
        <w:rPr>
          <w:rFonts w:ascii="Century Gothic" w:hAnsi="Century Gothic"/>
          <w:sz w:val="22"/>
          <w:szCs w:val="22"/>
        </w:rPr>
        <w:t xml:space="preserve"> </w:t>
      </w:r>
      <w:proofErr w:type="spellStart"/>
      <w:r w:rsidRPr="00173F7A">
        <w:rPr>
          <w:rFonts w:ascii="Century Gothic" w:hAnsi="Century Gothic"/>
          <w:sz w:val="22"/>
          <w:szCs w:val="22"/>
        </w:rPr>
        <w:t>Kritis</w:t>
      </w:r>
      <w:proofErr w:type="spellEnd"/>
      <w:r w:rsidRPr="00173F7A">
        <w:rPr>
          <w:rFonts w:ascii="Century Gothic" w:hAnsi="Century Gothic"/>
          <w:sz w:val="22"/>
          <w:szCs w:val="22"/>
        </w:rPr>
        <w:t xml:space="preserve"> </w:t>
      </w:r>
      <w:proofErr w:type="spellStart"/>
      <w:r w:rsidRPr="00173F7A">
        <w:rPr>
          <w:rFonts w:ascii="Century Gothic" w:hAnsi="Century Gothic"/>
          <w:sz w:val="22"/>
          <w:szCs w:val="22"/>
        </w:rPr>
        <w:t>Siswa</w:t>
      </w:r>
      <w:proofErr w:type="spellEnd"/>
      <w:r w:rsidRPr="00173F7A">
        <w:rPr>
          <w:rFonts w:ascii="Century Gothic" w:hAnsi="Century Gothic"/>
          <w:sz w:val="22"/>
          <w:szCs w:val="22"/>
        </w:rPr>
        <w:t xml:space="preserve"> SDN 79 Palembang. </w:t>
      </w:r>
      <w:r w:rsidRPr="00173F7A">
        <w:rPr>
          <w:rFonts w:ascii="Century Gothic" w:hAnsi="Century Gothic"/>
          <w:i/>
          <w:iCs/>
          <w:sz w:val="22"/>
          <w:szCs w:val="22"/>
        </w:rPr>
        <w:t xml:space="preserve">JEMS: </w:t>
      </w:r>
      <w:proofErr w:type="spellStart"/>
      <w:r w:rsidRPr="00173F7A">
        <w:rPr>
          <w:rFonts w:ascii="Century Gothic" w:hAnsi="Century Gothic"/>
          <w:i/>
          <w:iCs/>
          <w:sz w:val="22"/>
          <w:szCs w:val="22"/>
        </w:rPr>
        <w:t>Jurnal</w:t>
      </w:r>
      <w:proofErr w:type="spellEnd"/>
      <w:r w:rsidRPr="00173F7A">
        <w:rPr>
          <w:rFonts w:ascii="Century Gothic" w:hAnsi="Century Gothic"/>
          <w:i/>
          <w:iCs/>
          <w:sz w:val="22"/>
          <w:szCs w:val="22"/>
        </w:rPr>
        <w:t xml:space="preserve"> </w:t>
      </w:r>
      <w:proofErr w:type="spellStart"/>
      <w:r w:rsidRPr="00173F7A">
        <w:rPr>
          <w:rFonts w:ascii="Century Gothic" w:hAnsi="Century Gothic"/>
          <w:i/>
          <w:iCs/>
          <w:sz w:val="22"/>
          <w:szCs w:val="22"/>
        </w:rPr>
        <w:t>Edukasi</w:t>
      </w:r>
      <w:proofErr w:type="spellEnd"/>
      <w:r w:rsidRPr="00173F7A">
        <w:rPr>
          <w:rFonts w:ascii="Century Gothic" w:hAnsi="Century Gothic"/>
          <w:i/>
          <w:iCs/>
          <w:sz w:val="22"/>
          <w:szCs w:val="22"/>
        </w:rPr>
        <w:t xml:space="preserve"> </w:t>
      </w:r>
      <w:proofErr w:type="spellStart"/>
      <w:r w:rsidRPr="00173F7A">
        <w:rPr>
          <w:rFonts w:ascii="Century Gothic" w:hAnsi="Century Gothic"/>
          <w:i/>
          <w:iCs/>
          <w:sz w:val="22"/>
          <w:szCs w:val="22"/>
        </w:rPr>
        <w:t>Matematika</w:t>
      </w:r>
      <w:proofErr w:type="spellEnd"/>
      <w:r w:rsidRPr="00173F7A">
        <w:rPr>
          <w:rFonts w:ascii="Century Gothic" w:hAnsi="Century Gothic"/>
          <w:i/>
          <w:iCs/>
          <w:sz w:val="22"/>
          <w:szCs w:val="22"/>
        </w:rPr>
        <w:t xml:space="preserve"> dan Sains</w:t>
      </w:r>
      <w:r w:rsidRPr="00173F7A">
        <w:rPr>
          <w:rFonts w:ascii="Century Gothic" w:hAnsi="Century Gothic"/>
          <w:sz w:val="22"/>
          <w:szCs w:val="22"/>
        </w:rPr>
        <w:t>, </w:t>
      </w:r>
      <w:r w:rsidRPr="00173F7A">
        <w:rPr>
          <w:rFonts w:ascii="Century Gothic" w:hAnsi="Century Gothic"/>
          <w:i/>
          <w:iCs/>
          <w:sz w:val="22"/>
          <w:szCs w:val="22"/>
        </w:rPr>
        <w:t>11</w:t>
      </w:r>
      <w:r w:rsidRPr="00173F7A">
        <w:rPr>
          <w:rFonts w:ascii="Century Gothic" w:hAnsi="Century Gothic"/>
          <w:sz w:val="22"/>
          <w:szCs w:val="22"/>
        </w:rPr>
        <w:t>(1), 239-248.</w:t>
      </w:r>
    </w:p>
    <w:p w14:paraId="0EF83C1D" w14:textId="4AE9C251" w:rsidR="00C108F6" w:rsidRPr="00173F7A" w:rsidRDefault="00173F7A" w:rsidP="00C108F6">
      <w:pPr>
        <w:ind w:left="720" w:hanging="720"/>
        <w:jc w:val="both"/>
        <w:rPr>
          <w:rFonts w:ascii="Century Gothic" w:hAnsi="Century Gothic"/>
          <w:sz w:val="22"/>
          <w:szCs w:val="22"/>
          <w:lang w:val="id"/>
        </w:rPr>
      </w:pPr>
      <w:r w:rsidRPr="00173F7A">
        <w:rPr>
          <w:rFonts w:ascii="Century Gothic" w:hAnsi="Century Gothic"/>
          <w:sz w:val="22"/>
          <w:szCs w:val="22"/>
          <w:lang w:val="id"/>
        </w:rPr>
        <w:t>Kusumawati</w:t>
      </w:r>
      <w:r w:rsidR="00C108F6" w:rsidRPr="00173F7A">
        <w:rPr>
          <w:rFonts w:ascii="Century Gothic" w:hAnsi="Century Gothic"/>
          <w:sz w:val="22"/>
          <w:szCs w:val="22"/>
          <w:lang w:val="id"/>
        </w:rPr>
        <w:t>, A. (2024). </w:t>
      </w:r>
      <w:r w:rsidR="00C108F6" w:rsidRPr="00173F7A">
        <w:rPr>
          <w:rFonts w:ascii="Century Gothic" w:hAnsi="Century Gothic"/>
          <w:i/>
          <w:iCs/>
          <w:sz w:val="22"/>
          <w:szCs w:val="22"/>
          <w:lang w:val="id"/>
        </w:rPr>
        <w:t>EFEKTIVITAS MODEL DISCOVERY LEARNING DENGAN PENDEKATAN KONTEKSTUAL UNTUK MENINGKATKAN HASIL BELAJAR SISWA KELAS VIII PADA PELAJARAN AKIDAH AKHLAK DI MTs N 3 BOJONEGORO</w:t>
      </w:r>
      <w:r w:rsidR="00C108F6" w:rsidRPr="00173F7A">
        <w:rPr>
          <w:rFonts w:ascii="Century Gothic" w:hAnsi="Century Gothic"/>
          <w:sz w:val="22"/>
          <w:szCs w:val="22"/>
          <w:lang w:val="id"/>
        </w:rPr>
        <w:t> (Doctoral dissertation, Universitas Nahdlatul Ulama Sunan Giri).</w:t>
      </w:r>
    </w:p>
    <w:p w14:paraId="47C0B5EA" w14:textId="77777777" w:rsidR="00173F7A" w:rsidRPr="00173F7A" w:rsidRDefault="00173F7A" w:rsidP="00173F7A">
      <w:pPr>
        <w:ind w:left="720" w:hanging="720"/>
        <w:jc w:val="both"/>
        <w:rPr>
          <w:rFonts w:ascii="Century Gothic" w:hAnsi="Century Gothic"/>
          <w:sz w:val="22"/>
          <w:szCs w:val="22"/>
          <w:lang w:val="it-IT"/>
        </w:rPr>
      </w:pPr>
      <w:r w:rsidRPr="00173F7A">
        <w:rPr>
          <w:rFonts w:ascii="Century Gothic" w:hAnsi="Century Gothic"/>
          <w:sz w:val="22"/>
          <w:szCs w:val="22"/>
          <w:lang w:val="it-IT"/>
        </w:rPr>
        <w:t>Nata, A. (2013). Perspektif Islam tentang Strategi Pembelajaran. Jakarta: Kencana Prenada Media Group.</w:t>
      </w:r>
    </w:p>
    <w:p w14:paraId="52BA14E7" w14:textId="27460693" w:rsidR="00173F7A" w:rsidRPr="00173F7A" w:rsidRDefault="00173F7A" w:rsidP="00173F7A">
      <w:pPr>
        <w:ind w:left="720" w:hanging="720"/>
        <w:jc w:val="both"/>
        <w:rPr>
          <w:rFonts w:ascii="Century Gothic" w:hAnsi="Century Gothic"/>
          <w:sz w:val="22"/>
          <w:szCs w:val="22"/>
        </w:rPr>
      </w:pPr>
      <w:r w:rsidRPr="00173F7A">
        <w:rPr>
          <w:rFonts w:ascii="Century Gothic" w:hAnsi="Century Gothic"/>
          <w:sz w:val="22"/>
          <w:szCs w:val="22"/>
          <w:lang w:val="it-IT"/>
        </w:rPr>
        <w:t xml:space="preserve">Redhana, I. W., Suardana, I. N., &amp; Selamat, I. N. (2020). </w:t>
      </w:r>
      <w:proofErr w:type="spellStart"/>
      <w:r w:rsidRPr="00173F7A">
        <w:rPr>
          <w:rFonts w:ascii="Century Gothic" w:hAnsi="Century Gothic"/>
          <w:sz w:val="22"/>
          <w:szCs w:val="22"/>
        </w:rPr>
        <w:t>Pengembangan</w:t>
      </w:r>
      <w:proofErr w:type="spellEnd"/>
      <w:r w:rsidRPr="00173F7A">
        <w:rPr>
          <w:rFonts w:ascii="Century Gothic" w:hAnsi="Century Gothic"/>
          <w:sz w:val="22"/>
          <w:szCs w:val="22"/>
        </w:rPr>
        <w:t xml:space="preserve"> </w:t>
      </w:r>
      <w:proofErr w:type="spellStart"/>
      <w:r w:rsidRPr="00173F7A">
        <w:rPr>
          <w:rFonts w:ascii="Century Gothic" w:hAnsi="Century Gothic"/>
          <w:sz w:val="22"/>
          <w:szCs w:val="22"/>
        </w:rPr>
        <w:t>Keterampilan</w:t>
      </w:r>
      <w:proofErr w:type="spellEnd"/>
      <w:r w:rsidRPr="00173F7A">
        <w:rPr>
          <w:rFonts w:ascii="Century Gothic" w:hAnsi="Century Gothic"/>
          <w:sz w:val="22"/>
          <w:szCs w:val="22"/>
        </w:rPr>
        <w:t xml:space="preserve"> Abad Ke-21 </w:t>
      </w:r>
      <w:proofErr w:type="spellStart"/>
      <w:r w:rsidRPr="00173F7A">
        <w:rPr>
          <w:rFonts w:ascii="Century Gothic" w:hAnsi="Century Gothic"/>
          <w:sz w:val="22"/>
          <w:szCs w:val="22"/>
        </w:rPr>
        <w:t>dalam</w:t>
      </w:r>
      <w:proofErr w:type="spellEnd"/>
      <w:r w:rsidRPr="00173F7A">
        <w:rPr>
          <w:rFonts w:ascii="Century Gothic" w:hAnsi="Century Gothic"/>
          <w:sz w:val="22"/>
          <w:szCs w:val="22"/>
        </w:rPr>
        <w:t xml:space="preserve"> </w:t>
      </w:r>
      <w:proofErr w:type="spellStart"/>
      <w:r w:rsidRPr="00173F7A">
        <w:rPr>
          <w:rFonts w:ascii="Century Gothic" w:hAnsi="Century Gothic"/>
          <w:sz w:val="22"/>
          <w:szCs w:val="22"/>
        </w:rPr>
        <w:t>Pembelajaran</w:t>
      </w:r>
      <w:proofErr w:type="spellEnd"/>
      <w:r w:rsidRPr="00173F7A">
        <w:rPr>
          <w:rFonts w:ascii="Century Gothic" w:hAnsi="Century Gothic"/>
          <w:sz w:val="22"/>
          <w:szCs w:val="22"/>
        </w:rPr>
        <w:t xml:space="preserve"> Kimia. </w:t>
      </w:r>
      <w:proofErr w:type="spellStart"/>
      <w:r w:rsidRPr="00173F7A">
        <w:rPr>
          <w:rFonts w:ascii="Century Gothic" w:hAnsi="Century Gothic"/>
          <w:sz w:val="22"/>
          <w:szCs w:val="22"/>
        </w:rPr>
        <w:t>Jurnal</w:t>
      </w:r>
      <w:proofErr w:type="spellEnd"/>
      <w:r w:rsidRPr="00173F7A">
        <w:rPr>
          <w:rFonts w:ascii="Century Gothic" w:hAnsi="Century Gothic"/>
          <w:sz w:val="22"/>
          <w:szCs w:val="22"/>
        </w:rPr>
        <w:t xml:space="preserve"> </w:t>
      </w:r>
      <w:proofErr w:type="spellStart"/>
      <w:r w:rsidRPr="00173F7A">
        <w:rPr>
          <w:rFonts w:ascii="Century Gothic" w:hAnsi="Century Gothic"/>
          <w:sz w:val="22"/>
          <w:szCs w:val="22"/>
        </w:rPr>
        <w:t>Inovasi</w:t>
      </w:r>
      <w:proofErr w:type="spellEnd"/>
      <w:r w:rsidRPr="00173F7A">
        <w:rPr>
          <w:rFonts w:ascii="Century Gothic" w:hAnsi="Century Gothic"/>
          <w:sz w:val="22"/>
          <w:szCs w:val="22"/>
        </w:rPr>
        <w:t xml:space="preserve"> Pendidikan Kimia, 14(1), 2560-2574.</w:t>
      </w:r>
    </w:p>
    <w:p w14:paraId="10C283BA" w14:textId="255FDCE8" w:rsidR="00CB406A" w:rsidRPr="00173F7A" w:rsidRDefault="00173F7A" w:rsidP="000A5CFB">
      <w:pPr>
        <w:ind w:left="720" w:hanging="720"/>
        <w:jc w:val="both"/>
        <w:rPr>
          <w:rFonts w:ascii="Century Gothic" w:hAnsi="Century Gothic"/>
          <w:sz w:val="22"/>
          <w:szCs w:val="22"/>
          <w:lang w:val="id"/>
        </w:rPr>
      </w:pPr>
      <w:r w:rsidRPr="00173F7A">
        <w:rPr>
          <w:rFonts w:ascii="Century Gothic" w:hAnsi="Century Gothic"/>
          <w:sz w:val="22"/>
          <w:szCs w:val="22"/>
          <w:lang w:val="id"/>
        </w:rPr>
        <w:t xml:space="preserve">Siregar, </w:t>
      </w:r>
      <w:r w:rsidR="00492CDC" w:rsidRPr="00173F7A">
        <w:rPr>
          <w:rFonts w:ascii="Century Gothic" w:hAnsi="Century Gothic"/>
          <w:sz w:val="22"/>
          <w:szCs w:val="22"/>
          <w:lang w:val="id"/>
        </w:rPr>
        <w:t>Lailatun Nur Kamalia. Dasar-Dasar Matematika. 2020.</w:t>
      </w:r>
    </w:p>
    <w:p w14:paraId="7AB24416" w14:textId="2EC96FD9" w:rsidR="00AC4653" w:rsidRPr="00173F7A" w:rsidRDefault="00AC4653" w:rsidP="000A5CFB">
      <w:pPr>
        <w:ind w:left="720" w:hanging="720"/>
        <w:jc w:val="both"/>
        <w:rPr>
          <w:rFonts w:ascii="Century Gothic" w:hAnsi="Century Gothic"/>
          <w:sz w:val="22"/>
          <w:szCs w:val="22"/>
        </w:rPr>
      </w:pPr>
      <w:proofErr w:type="spellStart"/>
      <w:r w:rsidRPr="00173F7A">
        <w:rPr>
          <w:rFonts w:ascii="Century Gothic" w:hAnsi="Century Gothic"/>
          <w:sz w:val="22"/>
          <w:szCs w:val="22"/>
        </w:rPr>
        <w:t>Sihotang</w:t>
      </w:r>
      <w:proofErr w:type="spellEnd"/>
      <w:r w:rsidRPr="00173F7A">
        <w:rPr>
          <w:rFonts w:ascii="Century Gothic" w:hAnsi="Century Gothic"/>
          <w:sz w:val="22"/>
          <w:szCs w:val="22"/>
        </w:rPr>
        <w:t xml:space="preserve">, K. (2018). </w:t>
      </w:r>
      <w:proofErr w:type="spellStart"/>
      <w:r w:rsidRPr="00173F7A">
        <w:rPr>
          <w:rFonts w:ascii="Century Gothic" w:hAnsi="Century Gothic"/>
          <w:sz w:val="22"/>
          <w:szCs w:val="22"/>
        </w:rPr>
        <w:t>Berpikir</w:t>
      </w:r>
      <w:proofErr w:type="spellEnd"/>
      <w:r w:rsidRPr="00173F7A">
        <w:rPr>
          <w:rFonts w:ascii="Century Gothic" w:hAnsi="Century Gothic"/>
          <w:sz w:val="22"/>
          <w:szCs w:val="22"/>
        </w:rPr>
        <w:t xml:space="preserve"> </w:t>
      </w:r>
      <w:proofErr w:type="spellStart"/>
      <w:r w:rsidRPr="00173F7A">
        <w:rPr>
          <w:rFonts w:ascii="Century Gothic" w:hAnsi="Century Gothic"/>
          <w:sz w:val="22"/>
          <w:szCs w:val="22"/>
        </w:rPr>
        <w:t>Kritis</w:t>
      </w:r>
      <w:proofErr w:type="spellEnd"/>
      <w:r w:rsidRPr="00173F7A">
        <w:rPr>
          <w:rFonts w:ascii="Century Gothic" w:hAnsi="Century Gothic"/>
          <w:sz w:val="22"/>
          <w:szCs w:val="22"/>
        </w:rPr>
        <w:t xml:space="preserve">: </w:t>
      </w:r>
      <w:proofErr w:type="spellStart"/>
      <w:r w:rsidRPr="00173F7A">
        <w:rPr>
          <w:rFonts w:ascii="Century Gothic" w:hAnsi="Century Gothic"/>
          <w:sz w:val="22"/>
          <w:szCs w:val="22"/>
        </w:rPr>
        <w:t>Kecakapan</w:t>
      </w:r>
      <w:proofErr w:type="spellEnd"/>
      <w:r w:rsidRPr="00173F7A">
        <w:rPr>
          <w:rFonts w:ascii="Century Gothic" w:hAnsi="Century Gothic"/>
          <w:sz w:val="22"/>
          <w:szCs w:val="22"/>
        </w:rPr>
        <w:t xml:space="preserve"> Hidup di Era Digital. Yogyakarta: </w:t>
      </w:r>
      <w:proofErr w:type="spellStart"/>
      <w:r w:rsidRPr="00173F7A">
        <w:rPr>
          <w:rFonts w:ascii="Century Gothic" w:hAnsi="Century Gothic"/>
          <w:sz w:val="22"/>
          <w:szCs w:val="22"/>
        </w:rPr>
        <w:t>Kanisius</w:t>
      </w:r>
      <w:proofErr w:type="spellEnd"/>
      <w:r w:rsidRPr="00173F7A">
        <w:rPr>
          <w:rFonts w:ascii="Century Gothic" w:hAnsi="Century Gothic"/>
          <w:sz w:val="22"/>
          <w:szCs w:val="22"/>
        </w:rPr>
        <w:t>.</w:t>
      </w:r>
    </w:p>
    <w:p w14:paraId="7B56F5DE" w14:textId="7A24CF0E" w:rsidR="00AC4653" w:rsidRPr="00173F7A" w:rsidRDefault="00AC4653" w:rsidP="000A5CFB">
      <w:pPr>
        <w:ind w:left="720" w:hanging="720"/>
        <w:jc w:val="both"/>
        <w:rPr>
          <w:rFonts w:ascii="Century Gothic" w:hAnsi="Century Gothic"/>
          <w:sz w:val="22"/>
          <w:szCs w:val="22"/>
        </w:rPr>
      </w:pPr>
      <w:r w:rsidRPr="00173F7A">
        <w:rPr>
          <w:rFonts w:ascii="Century Gothic" w:hAnsi="Century Gothic"/>
          <w:sz w:val="22"/>
          <w:szCs w:val="22"/>
          <w:lang w:val="it-IT"/>
        </w:rPr>
        <w:t xml:space="preserve">Sumantri, M. S. (2015). Strategi Pembelajaran: Teori dan Praktik di Tingkat Pendidikan Dasar. </w:t>
      </w:r>
      <w:r w:rsidRPr="00173F7A">
        <w:rPr>
          <w:rFonts w:ascii="Century Gothic" w:hAnsi="Century Gothic"/>
          <w:sz w:val="22"/>
          <w:szCs w:val="22"/>
        </w:rPr>
        <w:t xml:space="preserve">Jakarta: </w:t>
      </w:r>
      <w:proofErr w:type="spellStart"/>
      <w:r w:rsidRPr="00173F7A">
        <w:rPr>
          <w:rFonts w:ascii="Century Gothic" w:hAnsi="Century Gothic"/>
          <w:sz w:val="22"/>
          <w:szCs w:val="22"/>
        </w:rPr>
        <w:t>Rajawali</w:t>
      </w:r>
      <w:proofErr w:type="spellEnd"/>
      <w:r w:rsidRPr="00173F7A">
        <w:rPr>
          <w:rFonts w:ascii="Century Gothic" w:hAnsi="Century Gothic"/>
          <w:sz w:val="22"/>
          <w:szCs w:val="22"/>
        </w:rPr>
        <w:t xml:space="preserve"> Pers.</w:t>
      </w:r>
    </w:p>
    <w:p w14:paraId="1C4F4342" w14:textId="6E0480C4" w:rsidR="00AC4653" w:rsidRPr="00173F7A" w:rsidRDefault="00AC4653" w:rsidP="00C108F6">
      <w:pPr>
        <w:ind w:left="720" w:hanging="720"/>
        <w:jc w:val="both"/>
        <w:rPr>
          <w:rFonts w:ascii="Century Gothic" w:hAnsi="Century Gothic"/>
          <w:sz w:val="22"/>
          <w:szCs w:val="22"/>
        </w:rPr>
      </w:pPr>
      <w:proofErr w:type="spellStart"/>
      <w:r w:rsidRPr="00173F7A">
        <w:rPr>
          <w:rFonts w:ascii="Century Gothic" w:hAnsi="Century Gothic"/>
          <w:sz w:val="22"/>
          <w:szCs w:val="22"/>
        </w:rPr>
        <w:t>Sugiyono</w:t>
      </w:r>
      <w:proofErr w:type="spellEnd"/>
      <w:r w:rsidRPr="00173F7A">
        <w:rPr>
          <w:rFonts w:ascii="Century Gothic" w:hAnsi="Century Gothic"/>
          <w:sz w:val="22"/>
          <w:szCs w:val="22"/>
        </w:rPr>
        <w:t xml:space="preserve">. (2021). Metode </w:t>
      </w:r>
      <w:proofErr w:type="spellStart"/>
      <w:r w:rsidRPr="00173F7A">
        <w:rPr>
          <w:rFonts w:ascii="Century Gothic" w:hAnsi="Century Gothic"/>
          <w:sz w:val="22"/>
          <w:szCs w:val="22"/>
        </w:rPr>
        <w:t>Penelitian</w:t>
      </w:r>
      <w:proofErr w:type="spellEnd"/>
      <w:r w:rsidRPr="00173F7A">
        <w:rPr>
          <w:rFonts w:ascii="Century Gothic" w:hAnsi="Century Gothic"/>
          <w:sz w:val="22"/>
          <w:szCs w:val="22"/>
        </w:rPr>
        <w:t xml:space="preserve"> </w:t>
      </w:r>
      <w:proofErr w:type="spellStart"/>
      <w:r w:rsidRPr="00173F7A">
        <w:rPr>
          <w:rFonts w:ascii="Century Gothic" w:hAnsi="Century Gothic"/>
          <w:sz w:val="22"/>
          <w:szCs w:val="22"/>
        </w:rPr>
        <w:t>Kuantitatif</w:t>
      </w:r>
      <w:proofErr w:type="spellEnd"/>
      <w:r w:rsidRPr="00173F7A">
        <w:rPr>
          <w:rFonts w:ascii="Century Gothic" w:hAnsi="Century Gothic"/>
          <w:sz w:val="22"/>
          <w:szCs w:val="22"/>
        </w:rPr>
        <w:t xml:space="preserve">, </w:t>
      </w:r>
      <w:proofErr w:type="spellStart"/>
      <w:r w:rsidRPr="00173F7A">
        <w:rPr>
          <w:rFonts w:ascii="Century Gothic" w:hAnsi="Century Gothic"/>
          <w:sz w:val="22"/>
          <w:szCs w:val="22"/>
        </w:rPr>
        <w:t>Kualitatif</w:t>
      </w:r>
      <w:proofErr w:type="spellEnd"/>
      <w:r w:rsidRPr="00173F7A">
        <w:rPr>
          <w:rFonts w:ascii="Century Gothic" w:hAnsi="Century Gothic"/>
          <w:sz w:val="22"/>
          <w:szCs w:val="22"/>
        </w:rPr>
        <w:t xml:space="preserve">, dan R&amp;D. Bandung: </w:t>
      </w:r>
      <w:proofErr w:type="spellStart"/>
      <w:r w:rsidRPr="00173F7A">
        <w:rPr>
          <w:rFonts w:ascii="Century Gothic" w:hAnsi="Century Gothic"/>
          <w:sz w:val="22"/>
          <w:szCs w:val="22"/>
        </w:rPr>
        <w:t>Alfabeta</w:t>
      </w:r>
      <w:proofErr w:type="spellEnd"/>
      <w:r w:rsidRPr="00173F7A">
        <w:rPr>
          <w:rFonts w:ascii="Century Gothic" w:hAnsi="Century Gothic"/>
          <w:sz w:val="22"/>
          <w:szCs w:val="22"/>
        </w:rPr>
        <w:t>.</w:t>
      </w:r>
    </w:p>
    <w:p w14:paraId="5148DF82" w14:textId="77777777" w:rsidR="00B9722A" w:rsidRPr="00173F7A" w:rsidRDefault="00B9722A" w:rsidP="00B9722A">
      <w:pPr>
        <w:ind w:left="720" w:hanging="720"/>
        <w:rPr>
          <w:rFonts w:ascii="Century Gothic" w:hAnsi="Century Gothic"/>
          <w:sz w:val="22"/>
          <w:szCs w:val="22"/>
        </w:rPr>
      </w:pPr>
      <w:r w:rsidRPr="00173F7A">
        <w:rPr>
          <w:rFonts w:ascii="Century Gothic" w:hAnsi="Century Gothic"/>
          <w:sz w:val="22"/>
          <w:szCs w:val="22"/>
        </w:rPr>
        <w:t xml:space="preserve">Yudi Darma, </w:t>
      </w:r>
      <w:proofErr w:type="spellStart"/>
      <w:r w:rsidRPr="00173F7A">
        <w:rPr>
          <w:rFonts w:ascii="Century Gothic" w:hAnsi="Century Gothic"/>
          <w:sz w:val="22"/>
          <w:szCs w:val="22"/>
        </w:rPr>
        <w:t>dkk</w:t>
      </w:r>
      <w:proofErr w:type="spellEnd"/>
      <w:r w:rsidRPr="00173F7A">
        <w:rPr>
          <w:rFonts w:ascii="Century Gothic" w:hAnsi="Century Gothic"/>
          <w:sz w:val="22"/>
          <w:szCs w:val="22"/>
        </w:rPr>
        <w:t>,</w:t>
      </w:r>
      <w:r w:rsidRPr="00173F7A">
        <w:rPr>
          <w:rFonts w:ascii="Century Gothic" w:hAnsi="Century Gothic"/>
          <w:spacing w:val="1"/>
          <w:sz w:val="22"/>
          <w:szCs w:val="22"/>
        </w:rPr>
        <w:t xml:space="preserve"> (2020) </w:t>
      </w:r>
      <w:proofErr w:type="spellStart"/>
      <w:r w:rsidRPr="00173F7A">
        <w:rPr>
          <w:rFonts w:ascii="Century Gothic" w:hAnsi="Century Gothic"/>
          <w:i/>
          <w:sz w:val="22"/>
          <w:szCs w:val="22"/>
        </w:rPr>
        <w:t>Analisis</w:t>
      </w:r>
      <w:proofErr w:type="spellEnd"/>
      <w:r w:rsidRPr="00173F7A">
        <w:rPr>
          <w:rFonts w:ascii="Century Gothic" w:hAnsi="Century Gothic"/>
          <w:i/>
          <w:sz w:val="22"/>
          <w:szCs w:val="22"/>
        </w:rPr>
        <w:t xml:space="preserve"> Data </w:t>
      </w:r>
      <w:proofErr w:type="spellStart"/>
      <w:r w:rsidRPr="00173F7A">
        <w:rPr>
          <w:rFonts w:ascii="Century Gothic" w:hAnsi="Century Gothic"/>
          <w:i/>
          <w:sz w:val="22"/>
          <w:szCs w:val="22"/>
        </w:rPr>
        <w:t>Statistik</w:t>
      </w:r>
      <w:proofErr w:type="spellEnd"/>
      <w:r w:rsidRPr="00173F7A">
        <w:rPr>
          <w:rFonts w:ascii="Century Gothic" w:hAnsi="Century Gothic"/>
          <w:i/>
          <w:sz w:val="22"/>
          <w:szCs w:val="22"/>
        </w:rPr>
        <w:t xml:space="preserve">; </w:t>
      </w:r>
      <w:proofErr w:type="spellStart"/>
      <w:r w:rsidRPr="00173F7A">
        <w:rPr>
          <w:rFonts w:ascii="Century Gothic" w:hAnsi="Century Gothic"/>
          <w:i/>
          <w:sz w:val="22"/>
          <w:szCs w:val="22"/>
        </w:rPr>
        <w:t>Sebuah</w:t>
      </w:r>
      <w:proofErr w:type="spellEnd"/>
      <w:r w:rsidRPr="00173F7A">
        <w:rPr>
          <w:rFonts w:ascii="Century Gothic" w:hAnsi="Century Gothic"/>
          <w:i/>
          <w:sz w:val="22"/>
          <w:szCs w:val="22"/>
        </w:rPr>
        <w:t xml:space="preserve"> </w:t>
      </w:r>
      <w:proofErr w:type="spellStart"/>
      <w:r w:rsidRPr="00173F7A">
        <w:rPr>
          <w:rFonts w:ascii="Century Gothic" w:hAnsi="Century Gothic"/>
          <w:i/>
          <w:sz w:val="22"/>
          <w:szCs w:val="22"/>
        </w:rPr>
        <w:t>Pendekatan</w:t>
      </w:r>
      <w:proofErr w:type="spellEnd"/>
      <w:r w:rsidRPr="00173F7A">
        <w:rPr>
          <w:rFonts w:ascii="Century Gothic" w:hAnsi="Century Gothic"/>
          <w:i/>
          <w:spacing w:val="1"/>
          <w:sz w:val="22"/>
          <w:szCs w:val="22"/>
        </w:rPr>
        <w:t xml:space="preserve"> </w:t>
      </w:r>
      <w:proofErr w:type="spellStart"/>
      <w:r w:rsidRPr="00173F7A">
        <w:rPr>
          <w:rFonts w:ascii="Century Gothic" w:hAnsi="Century Gothic"/>
          <w:i/>
          <w:sz w:val="22"/>
          <w:szCs w:val="22"/>
        </w:rPr>
        <w:t>Praktis</w:t>
      </w:r>
      <w:proofErr w:type="spellEnd"/>
      <w:r w:rsidRPr="00173F7A">
        <w:rPr>
          <w:rFonts w:ascii="Century Gothic" w:hAnsi="Century Gothic"/>
          <w:i/>
          <w:sz w:val="22"/>
          <w:szCs w:val="22"/>
        </w:rPr>
        <w:t xml:space="preserve"> </w:t>
      </w:r>
      <w:proofErr w:type="spellStart"/>
      <w:r w:rsidRPr="00173F7A">
        <w:rPr>
          <w:rFonts w:ascii="Century Gothic" w:hAnsi="Century Gothic"/>
          <w:i/>
          <w:sz w:val="22"/>
          <w:szCs w:val="22"/>
        </w:rPr>
        <w:t>Pengolahan</w:t>
      </w:r>
      <w:proofErr w:type="spellEnd"/>
      <w:r w:rsidRPr="00173F7A">
        <w:rPr>
          <w:rFonts w:ascii="Century Gothic" w:hAnsi="Century Gothic"/>
          <w:i/>
          <w:sz w:val="22"/>
          <w:szCs w:val="22"/>
        </w:rPr>
        <w:t xml:space="preserve"> </w:t>
      </w:r>
      <w:proofErr w:type="spellStart"/>
      <w:r w:rsidRPr="00173F7A">
        <w:rPr>
          <w:rFonts w:ascii="Century Gothic" w:hAnsi="Century Gothic"/>
          <w:i/>
          <w:sz w:val="22"/>
          <w:szCs w:val="22"/>
        </w:rPr>
        <w:t>Statistik</w:t>
      </w:r>
      <w:proofErr w:type="spellEnd"/>
      <w:r w:rsidRPr="00173F7A">
        <w:rPr>
          <w:rFonts w:ascii="Century Gothic" w:hAnsi="Century Gothic"/>
          <w:i/>
          <w:sz w:val="22"/>
          <w:szCs w:val="22"/>
        </w:rPr>
        <w:t xml:space="preserve"> </w:t>
      </w:r>
      <w:proofErr w:type="spellStart"/>
      <w:r w:rsidRPr="00173F7A">
        <w:rPr>
          <w:rFonts w:ascii="Century Gothic" w:hAnsi="Century Gothic"/>
          <w:i/>
          <w:sz w:val="22"/>
          <w:szCs w:val="22"/>
        </w:rPr>
        <w:t>Bermuatan</w:t>
      </w:r>
      <w:proofErr w:type="spellEnd"/>
      <w:r w:rsidRPr="00173F7A">
        <w:rPr>
          <w:rFonts w:ascii="Century Gothic" w:hAnsi="Century Gothic"/>
          <w:i/>
          <w:sz w:val="22"/>
          <w:szCs w:val="22"/>
        </w:rPr>
        <w:t xml:space="preserve"> </w:t>
      </w:r>
      <w:proofErr w:type="spellStart"/>
      <w:r w:rsidRPr="00173F7A">
        <w:rPr>
          <w:rFonts w:ascii="Century Gothic" w:hAnsi="Century Gothic"/>
          <w:i/>
          <w:sz w:val="22"/>
          <w:szCs w:val="22"/>
        </w:rPr>
        <w:t>Karakter</w:t>
      </w:r>
      <w:proofErr w:type="spellEnd"/>
      <w:r w:rsidRPr="00173F7A">
        <w:rPr>
          <w:rFonts w:ascii="Century Gothic" w:hAnsi="Century Gothic"/>
          <w:sz w:val="22"/>
          <w:szCs w:val="22"/>
        </w:rPr>
        <w:t xml:space="preserve">, (Yogyakarta: </w:t>
      </w:r>
      <w:proofErr w:type="spellStart"/>
      <w:r w:rsidRPr="00173F7A">
        <w:rPr>
          <w:rFonts w:ascii="Century Gothic" w:hAnsi="Century Gothic"/>
          <w:sz w:val="22"/>
          <w:szCs w:val="22"/>
        </w:rPr>
        <w:t>Graha</w:t>
      </w:r>
      <w:proofErr w:type="spellEnd"/>
      <w:r w:rsidRPr="00173F7A">
        <w:rPr>
          <w:rFonts w:ascii="Century Gothic" w:hAnsi="Century Gothic"/>
          <w:sz w:val="22"/>
          <w:szCs w:val="22"/>
        </w:rPr>
        <w:t xml:space="preserve"> </w:t>
      </w:r>
      <w:proofErr w:type="spellStart"/>
      <w:r w:rsidRPr="00173F7A">
        <w:rPr>
          <w:rFonts w:ascii="Century Gothic" w:hAnsi="Century Gothic"/>
          <w:sz w:val="22"/>
          <w:szCs w:val="22"/>
        </w:rPr>
        <w:t>Ilmu</w:t>
      </w:r>
      <w:proofErr w:type="spellEnd"/>
      <w:r w:rsidRPr="00173F7A">
        <w:rPr>
          <w:rFonts w:ascii="Century Gothic" w:hAnsi="Century Gothic"/>
          <w:sz w:val="22"/>
          <w:szCs w:val="22"/>
        </w:rPr>
        <w:t>).</w:t>
      </w:r>
    </w:p>
    <w:p w14:paraId="10CD6E49" w14:textId="77777777" w:rsidR="00F8243C" w:rsidRPr="00173F7A" w:rsidRDefault="00F8243C" w:rsidP="00C108F6">
      <w:pPr>
        <w:pBdr>
          <w:top w:val="nil"/>
          <w:left w:val="nil"/>
          <w:bottom w:val="nil"/>
          <w:right w:val="nil"/>
          <w:between w:val="nil"/>
        </w:pBdr>
        <w:jc w:val="both"/>
        <w:rPr>
          <w:rFonts w:ascii="Century Gothic" w:eastAsia="Century Gothic" w:hAnsi="Century Gothic" w:cs="Century Gothic"/>
          <w:color w:val="000000"/>
          <w:sz w:val="22"/>
          <w:szCs w:val="22"/>
        </w:rPr>
      </w:pPr>
    </w:p>
    <w:p w14:paraId="6323C34B" w14:textId="77777777" w:rsidR="00914F7D" w:rsidRPr="00C108F6" w:rsidRDefault="00914F7D">
      <w:pPr>
        <w:spacing w:line="360" w:lineRule="auto"/>
        <w:jc w:val="both"/>
        <w:rPr>
          <w:rFonts w:ascii="Century Gothic" w:eastAsia="Century Gothic" w:hAnsi="Century Gothic" w:cs="Century Gothic"/>
          <w:sz w:val="20"/>
          <w:szCs w:val="20"/>
        </w:rPr>
      </w:pPr>
    </w:p>
    <w:sectPr w:rsidR="00914F7D" w:rsidRPr="00C108F6" w:rsidSect="00D13CCB">
      <w:headerReference w:type="even" r:id="rId9"/>
      <w:headerReference w:type="default" r:id="rId10"/>
      <w:footerReference w:type="even" r:id="rId11"/>
      <w:footerReference w:type="default" r:id="rId12"/>
      <w:headerReference w:type="first" r:id="rId13"/>
      <w:footerReference w:type="first" r:id="rId14"/>
      <w:pgSz w:w="9072" w:h="13608"/>
      <w:pgMar w:top="1276" w:right="1134" w:bottom="1134" w:left="1276" w:header="720" w:footer="300" w:gutter="0"/>
      <w:pgNumType w:start="4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F1502" w14:textId="77777777" w:rsidR="00CF7819" w:rsidRDefault="00CF7819">
      <w:r>
        <w:separator/>
      </w:r>
    </w:p>
  </w:endnote>
  <w:endnote w:type="continuationSeparator" w:id="0">
    <w:p w14:paraId="6D01BA26" w14:textId="77777777" w:rsidR="00CF7819" w:rsidRDefault="00CF7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0513105"/>
      <w:docPartObj>
        <w:docPartGallery w:val="Page Numbers (Bottom of Page)"/>
        <w:docPartUnique/>
      </w:docPartObj>
    </w:sdtPr>
    <w:sdtEndPr>
      <w:rPr>
        <w:noProof/>
      </w:rPr>
    </w:sdtEndPr>
    <w:sdtContent>
      <w:p w14:paraId="35651514" w14:textId="30EBA834" w:rsidR="00D13CCB" w:rsidRDefault="00D13C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4B99C1" w14:textId="77777777" w:rsidR="00914F7D" w:rsidRDefault="00914F7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2104021"/>
      <w:docPartObj>
        <w:docPartGallery w:val="Page Numbers (Bottom of Page)"/>
        <w:docPartUnique/>
      </w:docPartObj>
    </w:sdtPr>
    <w:sdtEndPr>
      <w:rPr>
        <w:noProof/>
      </w:rPr>
    </w:sdtEndPr>
    <w:sdtContent>
      <w:p w14:paraId="64D099F8" w14:textId="278F273F" w:rsidR="00D13CCB" w:rsidRDefault="00D13C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3B5113" w14:textId="77777777" w:rsidR="00914F7D" w:rsidRDefault="00914F7D">
    <w:pPr>
      <w:pBdr>
        <w:top w:val="nil"/>
        <w:left w:val="nil"/>
        <w:bottom w:val="nil"/>
        <w:right w:val="nil"/>
        <w:between w:val="nil"/>
      </w:pBdr>
      <w:tabs>
        <w:tab w:val="center" w:pos="4680"/>
        <w:tab w:val="right" w:pos="9360"/>
      </w:tabs>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4220866"/>
      <w:docPartObj>
        <w:docPartGallery w:val="Page Numbers (Bottom of Page)"/>
        <w:docPartUnique/>
      </w:docPartObj>
    </w:sdtPr>
    <w:sdtEndPr>
      <w:rPr>
        <w:noProof/>
      </w:rPr>
    </w:sdtEndPr>
    <w:sdtContent>
      <w:p w14:paraId="053E26C9" w14:textId="749DD4D8" w:rsidR="00D13CCB" w:rsidRDefault="00D13C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F5D451" w14:textId="77777777" w:rsidR="00914F7D" w:rsidRDefault="00914F7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6B3CE" w14:textId="77777777" w:rsidR="00CF7819" w:rsidRDefault="00CF7819">
      <w:r>
        <w:separator/>
      </w:r>
    </w:p>
  </w:footnote>
  <w:footnote w:type="continuationSeparator" w:id="0">
    <w:p w14:paraId="627A29CB" w14:textId="77777777" w:rsidR="00CF7819" w:rsidRDefault="00CF7819">
      <w:r>
        <w:continuationSeparator/>
      </w:r>
    </w:p>
  </w:footnote>
  <w:footnote w:id="1">
    <w:p w14:paraId="28624424" w14:textId="258FE205" w:rsidR="00914F7D" w:rsidRPr="00810C8A" w:rsidRDefault="009415D9">
      <w:pPr>
        <w:pBdr>
          <w:top w:val="nil"/>
          <w:left w:val="nil"/>
          <w:bottom w:val="nil"/>
          <w:right w:val="nil"/>
          <w:between w:val="nil"/>
        </w:pBdr>
        <w:tabs>
          <w:tab w:val="center" w:pos="4680"/>
          <w:tab w:val="right" w:pos="9360"/>
        </w:tabs>
        <w:rPr>
          <w:rFonts w:ascii="Century Gothic" w:eastAsia="Century Gothic" w:hAnsi="Century Gothic" w:cs="Century Gothic"/>
          <w:color w:val="000000"/>
          <w:sz w:val="14"/>
          <w:szCs w:val="14"/>
          <w:lang w:val="it-IT"/>
        </w:rPr>
      </w:pPr>
      <w:r>
        <w:rPr>
          <w:rStyle w:val="FootnoteReference"/>
        </w:rPr>
        <w:footnoteRef/>
      </w:r>
      <w:r w:rsidRPr="00810C8A">
        <w:rPr>
          <w:rFonts w:ascii="Century Gothic" w:eastAsia="Century Gothic" w:hAnsi="Century Gothic" w:cs="Century Gothic"/>
          <w:color w:val="000000"/>
          <w:sz w:val="14"/>
          <w:szCs w:val="14"/>
          <w:lang w:val="it-IT"/>
        </w:rPr>
        <w:t xml:space="preserve"> </w:t>
      </w:r>
      <w:r w:rsidR="00FF4EE0" w:rsidRPr="00810C8A">
        <w:rPr>
          <w:rFonts w:ascii="Century Gothic" w:eastAsia="Century Gothic" w:hAnsi="Century Gothic" w:cs="Century Gothic"/>
          <w:color w:val="000000"/>
          <w:sz w:val="14"/>
          <w:szCs w:val="14"/>
          <w:lang w:val="it-IT"/>
        </w:rPr>
        <w:t>Universitas Nahdlatul Ulama NTB</w:t>
      </w:r>
      <w:r w:rsidRPr="00810C8A">
        <w:rPr>
          <w:rFonts w:ascii="Century Gothic" w:eastAsia="Century Gothic" w:hAnsi="Century Gothic" w:cs="Century Gothic"/>
          <w:color w:val="000000"/>
          <w:sz w:val="14"/>
          <w:szCs w:val="14"/>
          <w:lang w:val="it-IT"/>
        </w:rPr>
        <w:t xml:space="preserve">, </w:t>
      </w:r>
      <w:r w:rsidR="00FF4EE0" w:rsidRPr="00810C8A">
        <w:rPr>
          <w:rFonts w:ascii="Century Gothic" w:eastAsia="Century Gothic" w:hAnsi="Century Gothic" w:cs="Century Gothic"/>
          <w:color w:val="000000"/>
          <w:sz w:val="14"/>
          <w:szCs w:val="14"/>
          <w:lang w:val="it-IT"/>
        </w:rPr>
        <w:t>Jalan pendidikan No. 06 Dasan Agung Baru</w:t>
      </w:r>
      <w:r w:rsidRPr="00810C8A">
        <w:rPr>
          <w:rFonts w:ascii="Century Gothic" w:eastAsia="Century Gothic" w:hAnsi="Century Gothic" w:cs="Century Gothic"/>
          <w:color w:val="000000"/>
          <w:sz w:val="14"/>
          <w:szCs w:val="14"/>
          <w:lang w:val="it-IT"/>
        </w:rPr>
        <w:t>, Kota</w:t>
      </w:r>
      <w:r w:rsidR="00FF4EE0" w:rsidRPr="00810C8A">
        <w:rPr>
          <w:rFonts w:ascii="Century Gothic" w:eastAsia="Century Gothic" w:hAnsi="Century Gothic" w:cs="Century Gothic"/>
          <w:color w:val="000000"/>
          <w:sz w:val="14"/>
          <w:szCs w:val="14"/>
          <w:lang w:val="it-IT"/>
        </w:rPr>
        <w:t xml:space="preserve"> Mataram</w:t>
      </w:r>
      <w:r w:rsidRPr="00810C8A">
        <w:rPr>
          <w:rFonts w:ascii="Century Gothic" w:eastAsia="Century Gothic" w:hAnsi="Century Gothic" w:cs="Century Gothic"/>
          <w:color w:val="000000"/>
          <w:sz w:val="14"/>
          <w:szCs w:val="14"/>
          <w:lang w:val="it-IT"/>
        </w:rPr>
        <w:t xml:space="preserve">, </w:t>
      </w:r>
      <w:r w:rsidR="00FF4EE0" w:rsidRPr="00810C8A">
        <w:rPr>
          <w:rFonts w:ascii="Century Gothic" w:eastAsia="Century Gothic" w:hAnsi="Century Gothic" w:cs="Century Gothic"/>
          <w:color w:val="000000"/>
          <w:sz w:val="14"/>
          <w:szCs w:val="14"/>
          <w:lang w:val="it-IT"/>
        </w:rPr>
        <w:t>Indonesia</w:t>
      </w:r>
      <w:r w:rsidR="003A2A64">
        <w:rPr>
          <w:rFonts w:ascii="Century Gothic" w:eastAsia="Century Gothic" w:hAnsi="Century Gothic" w:cs="Century Gothic"/>
          <w:color w:val="000000"/>
          <w:sz w:val="14"/>
          <w:szCs w:val="14"/>
          <w:lang w:val="it-IT"/>
        </w:rPr>
        <w:t xml:space="preserve"> </w:t>
      </w:r>
      <w:hyperlink r:id="rId1" w:history="1">
        <w:r w:rsidR="003A2A64" w:rsidRPr="00371128">
          <w:rPr>
            <w:rStyle w:val="Hyperlink"/>
            <w:rFonts w:ascii="Century Gothic" w:eastAsia="Century Gothic" w:hAnsi="Century Gothic" w:cs="Century Gothic"/>
            <w:sz w:val="14"/>
            <w:szCs w:val="14"/>
            <w:lang w:val="it-IT"/>
          </w:rPr>
          <w:t>hilmiati025@gmail.com</w:t>
        </w:r>
      </w:hyperlink>
      <w:r w:rsidR="003A2A64">
        <w:rPr>
          <w:rFonts w:ascii="Century Gothic" w:eastAsia="Century Gothic" w:hAnsi="Century Gothic" w:cs="Century Gothic"/>
          <w:color w:val="000000"/>
          <w:sz w:val="14"/>
          <w:szCs w:val="14"/>
          <w:lang w:val="it-IT"/>
        </w:rPr>
        <w:t xml:space="preserve"> </w:t>
      </w:r>
      <w:r w:rsidR="003A2A64">
        <w:t xml:space="preserve"> </w:t>
      </w:r>
      <w:r w:rsidRPr="00810C8A">
        <w:rPr>
          <w:rFonts w:ascii="Century Gothic" w:eastAsia="Century Gothic" w:hAnsi="Century Gothic" w:cs="Century Gothic"/>
          <w:color w:val="000000"/>
          <w:sz w:val="14"/>
          <w:szCs w:val="14"/>
          <w:lang w:val="it-IT"/>
        </w:rPr>
        <w:t xml:space="preserve">    </w:t>
      </w:r>
    </w:p>
  </w:footnote>
  <w:footnote w:id="2">
    <w:p w14:paraId="5CDCE6DA" w14:textId="00637BC6" w:rsidR="00914F7D" w:rsidRPr="003A2A64" w:rsidRDefault="009415D9">
      <w:pPr>
        <w:pBdr>
          <w:top w:val="nil"/>
          <w:left w:val="nil"/>
          <w:bottom w:val="nil"/>
          <w:right w:val="nil"/>
          <w:between w:val="nil"/>
        </w:pBdr>
        <w:rPr>
          <w:rFonts w:ascii="Century Gothic" w:eastAsia="Century Gothic" w:hAnsi="Century Gothic" w:cs="Century Gothic"/>
          <w:color w:val="000000"/>
          <w:sz w:val="14"/>
          <w:szCs w:val="14"/>
          <w:lang w:val="it-IT"/>
        </w:rPr>
      </w:pPr>
      <w:r>
        <w:rPr>
          <w:rStyle w:val="FootnoteReference"/>
        </w:rPr>
        <w:footnoteRef/>
      </w:r>
      <w:r w:rsidRPr="003A2A64">
        <w:rPr>
          <w:rFonts w:ascii="Century Gothic" w:eastAsia="Century Gothic" w:hAnsi="Century Gothic" w:cs="Century Gothic"/>
          <w:color w:val="000000"/>
          <w:sz w:val="14"/>
          <w:szCs w:val="14"/>
          <w:lang w:val="it-IT"/>
        </w:rPr>
        <w:t xml:space="preserve"> </w:t>
      </w:r>
      <w:r w:rsidR="00297A4C" w:rsidRPr="003A2A64">
        <w:rPr>
          <w:rFonts w:ascii="Century Gothic" w:eastAsia="Century Gothic" w:hAnsi="Century Gothic" w:cs="Century Gothic"/>
          <w:color w:val="000000"/>
          <w:sz w:val="14"/>
          <w:szCs w:val="14"/>
          <w:lang w:val="it-IT"/>
        </w:rPr>
        <w:t>Universitas Nahdlatul Ulama NTB, Jalan pendidikan No. 06 Dasan Agung Baru, Kota Mataram, Indonesia</w:t>
      </w:r>
      <w:r w:rsidR="00810C8A" w:rsidRPr="003A2A64">
        <w:rPr>
          <w:rFonts w:ascii="Century Gothic" w:eastAsia="Century Gothic" w:hAnsi="Century Gothic" w:cs="Century Gothic"/>
          <w:color w:val="000000"/>
          <w:sz w:val="14"/>
          <w:szCs w:val="14"/>
          <w:lang w:val="it-IT"/>
        </w:rPr>
        <w:t xml:space="preserve"> </w:t>
      </w:r>
      <w:r w:rsidR="003A2A64" w:rsidRPr="003A2A64">
        <w:rPr>
          <w:rStyle w:val="Hyperlink"/>
          <w:rFonts w:ascii="Century Gothic" w:eastAsia="Century Gothic" w:hAnsi="Century Gothic" w:cs="Century Gothic"/>
          <w:sz w:val="14"/>
          <w:szCs w:val="14"/>
          <w:lang w:val="it-IT"/>
        </w:rPr>
        <w:t xml:space="preserve"> </w:t>
      </w:r>
      <w:hyperlink r:id="rId2" w:history="1">
        <w:r w:rsidR="003A2A64" w:rsidRPr="003A2A64">
          <w:rPr>
            <w:rStyle w:val="Hyperlink"/>
            <w:rFonts w:ascii="Century Gothic" w:eastAsia="Century Gothic" w:hAnsi="Century Gothic" w:cs="Century Gothic"/>
            <w:sz w:val="14"/>
            <w:szCs w:val="14"/>
            <w:lang w:val="it-IT"/>
          </w:rPr>
          <w:t>herjanharyadi5@gmail.com</w:t>
        </w:r>
      </w:hyperlink>
    </w:p>
  </w:footnote>
  <w:footnote w:id="3">
    <w:p w14:paraId="219127DE" w14:textId="3101EE95" w:rsidR="00914F7D" w:rsidRPr="003A2A64" w:rsidRDefault="009415D9">
      <w:pPr>
        <w:pBdr>
          <w:top w:val="nil"/>
          <w:left w:val="nil"/>
          <w:bottom w:val="nil"/>
          <w:right w:val="nil"/>
          <w:between w:val="nil"/>
        </w:pBdr>
        <w:rPr>
          <w:rFonts w:ascii="Century Gothic" w:eastAsia="Century Gothic" w:hAnsi="Century Gothic" w:cs="Century Gothic"/>
          <w:color w:val="000000"/>
          <w:sz w:val="14"/>
          <w:szCs w:val="14"/>
          <w:lang w:val="it-IT"/>
        </w:rPr>
      </w:pPr>
      <w:r>
        <w:rPr>
          <w:rStyle w:val="FootnoteReference"/>
        </w:rPr>
        <w:footnoteRef/>
      </w:r>
      <w:r w:rsidRPr="003A2A64">
        <w:rPr>
          <w:rFonts w:ascii="Century Gothic" w:eastAsia="Century Gothic" w:hAnsi="Century Gothic" w:cs="Century Gothic"/>
          <w:color w:val="000000"/>
          <w:sz w:val="14"/>
          <w:szCs w:val="14"/>
          <w:lang w:val="it-IT"/>
        </w:rPr>
        <w:t xml:space="preserve"> </w:t>
      </w:r>
      <w:r w:rsidR="00297A4C" w:rsidRPr="003A2A64">
        <w:rPr>
          <w:rFonts w:ascii="Century Gothic" w:eastAsia="Century Gothic" w:hAnsi="Century Gothic" w:cs="Century Gothic"/>
          <w:color w:val="000000"/>
          <w:sz w:val="14"/>
          <w:szCs w:val="14"/>
          <w:lang w:val="it-IT"/>
        </w:rPr>
        <w:t>Universitas Nahdlatul Ulama NTB, Jalan pendidikan No. 06 Dasan Agung Baru, Kota Mataram, Indonesia</w:t>
      </w:r>
      <w:r w:rsidR="003A2A64" w:rsidRPr="003A2A64">
        <w:rPr>
          <w:rFonts w:ascii="Century Gothic" w:eastAsia="Century Gothic" w:hAnsi="Century Gothic" w:cs="Century Gothic"/>
          <w:color w:val="000000"/>
          <w:sz w:val="14"/>
          <w:szCs w:val="14"/>
          <w:lang w:val="it-IT"/>
        </w:rPr>
        <w:t xml:space="preserve"> </w:t>
      </w:r>
      <w:hyperlink r:id="rId3" w:history="1">
        <w:r w:rsidR="003A2A64" w:rsidRPr="00371128">
          <w:rPr>
            <w:rStyle w:val="Hyperlink"/>
            <w:rFonts w:ascii="Century Gothic" w:eastAsia="Century Gothic" w:hAnsi="Century Gothic" w:cs="Century Gothic"/>
            <w:sz w:val="14"/>
            <w:szCs w:val="14"/>
            <w:lang w:val="it-IT"/>
          </w:rPr>
          <w:t>trisna211088@gmail.com</w:t>
        </w:r>
      </w:hyperlink>
      <w:r w:rsidR="003A2A64">
        <w:rPr>
          <w:rFonts w:ascii="Century Gothic" w:eastAsia="Century Gothic" w:hAnsi="Century Gothic" w:cs="Century Gothic"/>
          <w:color w:val="000000"/>
          <w:sz w:val="14"/>
          <w:szCs w:val="14"/>
          <w:lang w:val="it-IT"/>
        </w:rPr>
        <w:t xml:space="preserve"> </w:t>
      </w:r>
    </w:p>
    <w:p w14:paraId="6CF8218B" w14:textId="09333A3D" w:rsidR="00914F7D" w:rsidRPr="000470CB" w:rsidRDefault="00297A4C">
      <w:pPr>
        <w:pBdr>
          <w:top w:val="nil"/>
          <w:left w:val="nil"/>
          <w:bottom w:val="nil"/>
          <w:right w:val="nil"/>
          <w:between w:val="nil"/>
        </w:pBdr>
        <w:rPr>
          <w:rFonts w:ascii="Century Gothic" w:eastAsia="Century Gothic" w:hAnsi="Century Gothic" w:cs="Century Gothic"/>
          <w:color w:val="000000"/>
          <w:sz w:val="14"/>
          <w:szCs w:val="14"/>
          <w:lang w:val="it-IT"/>
        </w:rPr>
      </w:pPr>
      <w:r w:rsidRPr="003A2A64">
        <w:rPr>
          <w:rFonts w:ascii="Century Gothic" w:eastAsia="Century Gothic" w:hAnsi="Century Gothic" w:cs="Century Gothic"/>
          <w:color w:val="000000"/>
          <w:vertAlign w:val="superscript"/>
          <w:lang w:val="it-IT"/>
        </w:rPr>
        <w:t xml:space="preserve">4 </w:t>
      </w:r>
      <w:r w:rsidRPr="003A2A64">
        <w:rPr>
          <w:rFonts w:ascii="Century Gothic" w:eastAsia="Century Gothic" w:hAnsi="Century Gothic" w:cs="Century Gothic"/>
          <w:color w:val="000000"/>
          <w:sz w:val="14"/>
          <w:szCs w:val="14"/>
          <w:lang w:val="it-IT"/>
        </w:rPr>
        <w:t>Universitas Nahdlatul Ulama NTB, Jalan pendidikan No. 06 Dasan Agung Baru, Kota Mataram, Indonesia</w:t>
      </w:r>
      <w:r w:rsidR="003A2A64">
        <w:rPr>
          <w:rFonts w:ascii="Century Gothic" w:eastAsia="Century Gothic" w:hAnsi="Century Gothic" w:cs="Century Gothic"/>
          <w:color w:val="000000"/>
          <w:sz w:val="14"/>
          <w:szCs w:val="14"/>
          <w:lang w:val="it-IT"/>
        </w:rPr>
        <w:t xml:space="preserve"> </w:t>
      </w:r>
      <w:hyperlink r:id="rId4" w:history="1">
        <w:r w:rsidR="000470CB" w:rsidRPr="00371128">
          <w:rPr>
            <w:rStyle w:val="Hyperlink"/>
            <w:rFonts w:ascii="Century Gothic" w:eastAsia="Century Gothic" w:hAnsi="Century Gothic" w:cs="Century Gothic"/>
            <w:sz w:val="14"/>
            <w:szCs w:val="14"/>
            <w:lang w:val="it-IT"/>
          </w:rPr>
          <w:t>azm_syarif87@gmail.com</w:t>
        </w:r>
      </w:hyperlink>
      <w:r w:rsidR="000470CB">
        <w:rPr>
          <w:rFonts w:ascii="Century Gothic" w:eastAsia="Century Gothic" w:hAnsi="Century Gothic" w:cs="Century Gothic"/>
          <w:color w:val="000000"/>
          <w:sz w:val="14"/>
          <w:szCs w:val="14"/>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41B50" w14:textId="7CA67D8B" w:rsidR="00914F7D" w:rsidRPr="00977F2F" w:rsidRDefault="00977F2F" w:rsidP="00297A4C">
    <w:pPr>
      <w:pBdr>
        <w:top w:val="nil"/>
        <w:left w:val="nil"/>
        <w:bottom w:val="nil"/>
        <w:right w:val="nil"/>
        <w:between w:val="nil"/>
      </w:pBdr>
      <w:tabs>
        <w:tab w:val="center" w:pos="4680"/>
        <w:tab w:val="right" w:pos="9360"/>
      </w:tabs>
      <w:jc w:val="both"/>
      <w:rPr>
        <w:rFonts w:ascii="Century Gothic" w:eastAsia="Century Gothic" w:hAnsi="Century Gothic" w:cs="Century Gothic"/>
        <w:color w:val="000000"/>
        <w:sz w:val="20"/>
        <w:szCs w:val="20"/>
      </w:rPr>
    </w:pPr>
    <w:proofErr w:type="spellStart"/>
    <w:r w:rsidRPr="00977F2F">
      <w:rPr>
        <w:rFonts w:ascii="Century Gothic" w:eastAsia="Century Gothic" w:hAnsi="Century Gothic" w:cs="Century Gothic"/>
        <w:b/>
        <w:color w:val="000000"/>
        <w:sz w:val="16"/>
        <w:szCs w:val="16"/>
      </w:rPr>
      <w:t>Hilmiati</w:t>
    </w:r>
    <w:proofErr w:type="spellEnd"/>
    <w:r w:rsidR="00297A4C" w:rsidRPr="00977F2F">
      <w:rPr>
        <w:rFonts w:ascii="Century Gothic" w:eastAsia="Century Gothic" w:hAnsi="Century Gothic" w:cs="Century Gothic"/>
        <w:b/>
        <w:color w:val="000000"/>
        <w:sz w:val="16"/>
        <w:szCs w:val="16"/>
      </w:rPr>
      <w:t xml:space="preserve">, </w:t>
    </w:r>
    <w:r w:rsidR="009415D9">
      <w:rPr>
        <w:noProof/>
      </w:rPr>
      <mc:AlternateContent>
        <mc:Choice Requires="wps">
          <w:drawing>
            <wp:anchor distT="0" distB="0" distL="114300" distR="114300" simplePos="0" relativeHeight="251662336" behindDoc="0" locked="0" layoutInCell="1" hidden="0" allowOverlap="1" wp14:anchorId="44BE806C" wp14:editId="5B518733">
              <wp:simplePos x="0" y="0"/>
              <wp:positionH relativeFrom="column">
                <wp:posOffset>-12699</wp:posOffset>
              </wp:positionH>
              <wp:positionV relativeFrom="paragraph">
                <wp:posOffset>50800</wp:posOffset>
              </wp:positionV>
              <wp:extent cx="0" cy="12700"/>
              <wp:effectExtent l="0" t="0" r="0" b="0"/>
              <wp:wrapNone/>
              <wp:docPr id="247" name="Straight Arrow Connector 247"/>
              <wp:cNvGraphicFramePr/>
              <a:graphic xmlns:a="http://schemas.openxmlformats.org/drawingml/2006/main">
                <a:graphicData uri="http://schemas.microsoft.com/office/word/2010/wordprocessingShape">
                  <wps:wsp>
                    <wps:cNvCnPr/>
                    <wps:spPr>
                      <a:xfrm>
                        <a:off x="3220020" y="3780000"/>
                        <a:ext cx="425196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50800</wp:posOffset>
              </wp:positionV>
              <wp:extent cx="0" cy="12700"/>
              <wp:effectExtent b="0" l="0" r="0" t="0"/>
              <wp:wrapNone/>
              <wp:docPr id="247"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roofErr w:type="spellStart"/>
    <w:r w:rsidR="0077226D" w:rsidRPr="00977F2F">
      <w:rPr>
        <w:rFonts w:ascii="Century Gothic" w:eastAsia="Century Gothic" w:hAnsi="Century Gothic" w:cs="Century Gothic"/>
        <w:b/>
        <w:i/>
        <w:iCs/>
        <w:color w:val="000000"/>
        <w:sz w:val="18"/>
        <w:szCs w:val="18"/>
      </w:rPr>
      <w:t>P</w:t>
    </w:r>
    <w:r w:rsidRPr="00977F2F">
      <w:rPr>
        <w:rFonts w:ascii="Century Gothic" w:eastAsia="Century Gothic" w:hAnsi="Century Gothic" w:cs="Century Gothic"/>
        <w:b/>
        <w:i/>
        <w:iCs/>
        <w:color w:val="000000"/>
        <w:sz w:val="18"/>
        <w:szCs w:val="18"/>
      </w:rPr>
      <w:t>engaruh</w:t>
    </w:r>
    <w:proofErr w:type="spellEnd"/>
    <w:r w:rsidRPr="00977F2F">
      <w:rPr>
        <w:rFonts w:ascii="Century Gothic" w:eastAsia="Century Gothic" w:hAnsi="Century Gothic" w:cs="Century Gothic"/>
        <w:b/>
        <w:i/>
        <w:iCs/>
        <w:color w:val="000000"/>
        <w:sz w:val="18"/>
        <w:szCs w:val="18"/>
      </w:rPr>
      <w:t xml:space="preserve"> Model </w:t>
    </w:r>
    <w:proofErr w:type="spellStart"/>
    <w:r w:rsidRPr="00977F2F">
      <w:rPr>
        <w:rFonts w:ascii="Century Gothic" w:eastAsia="Century Gothic" w:hAnsi="Century Gothic" w:cs="Century Gothic"/>
        <w:b/>
        <w:i/>
        <w:iCs/>
        <w:color w:val="000000"/>
        <w:sz w:val="18"/>
        <w:szCs w:val="18"/>
      </w:rPr>
      <w:t>Pembelajaran</w:t>
    </w:r>
    <w:proofErr w:type="spellEnd"/>
    <w:r w:rsidRPr="00977F2F">
      <w:rPr>
        <w:rFonts w:ascii="Century Gothic" w:eastAsia="Century Gothic" w:hAnsi="Century Gothic" w:cs="Century Gothic"/>
        <w:b/>
        <w:i/>
        <w:iCs/>
        <w:color w:val="000000"/>
        <w:sz w:val="18"/>
        <w:szCs w:val="18"/>
      </w:rPr>
      <w:t xml:space="preserve"> Problem Based Learnin</w:t>
    </w:r>
    <w:r>
      <w:rPr>
        <w:rFonts w:ascii="Century Gothic" w:eastAsia="Century Gothic" w:hAnsi="Century Gothic" w:cs="Century Gothic"/>
        <w:b/>
        <w:i/>
        <w:iCs/>
        <w:color w:val="000000"/>
        <w:sz w:val="18"/>
        <w:szCs w:val="18"/>
      </w:rPr>
      <w:t xml:space="preserve">g </w:t>
    </w:r>
    <w:proofErr w:type="spellStart"/>
    <w:r>
      <w:rPr>
        <w:rFonts w:ascii="Century Gothic" w:eastAsia="Century Gothic" w:hAnsi="Century Gothic" w:cs="Century Gothic"/>
        <w:b/>
        <w:i/>
        <w:iCs/>
        <w:color w:val="000000"/>
        <w:sz w:val="18"/>
        <w:szCs w:val="18"/>
      </w:rPr>
      <w:t>Terhadap</w:t>
    </w:r>
    <w:proofErr w:type="spellEnd"/>
    <w:r>
      <w:rPr>
        <w:rFonts w:ascii="Century Gothic" w:eastAsia="Century Gothic" w:hAnsi="Century Gothic" w:cs="Century Gothic"/>
        <w:b/>
        <w:i/>
        <w:iCs/>
        <w:color w:val="000000"/>
        <w:sz w:val="18"/>
        <w:szCs w:val="18"/>
      </w:rPr>
      <w:t xml:space="preserve"> </w:t>
    </w:r>
    <w:proofErr w:type="spellStart"/>
    <w:r>
      <w:rPr>
        <w:rFonts w:ascii="Century Gothic" w:eastAsia="Century Gothic" w:hAnsi="Century Gothic" w:cs="Century Gothic"/>
        <w:b/>
        <w:i/>
        <w:iCs/>
        <w:color w:val="000000"/>
        <w:sz w:val="18"/>
        <w:szCs w:val="18"/>
      </w:rPr>
      <w:t>Kemampuan</w:t>
    </w:r>
    <w:proofErr w:type="spellEnd"/>
    <w:r>
      <w:rPr>
        <w:rFonts w:ascii="Century Gothic" w:eastAsia="Century Gothic" w:hAnsi="Century Gothic" w:cs="Century Gothic"/>
        <w:b/>
        <w:i/>
        <w:iCs/>
        <w:color w:val="000000"/>
        <w:sz w:val="18"/>
        <w:szCs w:val="18"/>
      </w:rPr>
      <w:t xml:space="preserve"> </w:t>
    </w:r>
    <w:proofErr w:type="spellStart"/>
    <w:r>
      <w:rPr>
        <w:rFonts w:ascii="Century Gothic" w:eastAsia="Century Gothic" w:hAnsi="Century Gothic" w:cs="Century Gothic"/>
        <w:b/>
        <w:i/>
        <w:iCs/>
        <w:color w:val="000000"/>
        <w:sz w:val="18"/>
        <w:szCs w:val="18"/>
      </w:rPr>
      <w:t>Berpikir</w:t>
    </w:r>
    <w:proofErr w:type="spellEnd"/>
    <w:r>
      <w:rPr>
        <w:rFonts w:ascii="Century Gothic" w:eastAsia="Century Gothic" w:hAnsi="Century Gothic" w:cs="Century Gothic"/>
        <w:b/>
        <w:i/>
        <w:iCs/>
        <w:color w:val="000000"/>
        <w:sz w:val="18"/>
        <w:szCs w:val="18"/>
      </w:rPr>
      <w:t xml:space="preserve"> </w:t>
    </w:r>
    <w:proofErr w:type="spellStart"/>
    <w:r>
      <w:rPr>
        <w:rFonts w:ascii="Century Gothic" w:eastAsia="Century Gothic" w:hAnsi="Century Gothic" w:cs="Century Gothic"/>
        <w:b/>
        <w:i/>
        <w:iCs/>
        <w:color w:val="000000"/>
        <w:sz w:val="18"/>
        <w:szCs w:val="18"/>
      </w:rPr>
      <w:t>Kritis</w:t>
    </w:r>
    <w:proofErr w:type="spellEnd"/>
    <w:r>
      <w:rPr>
        <w:rFonts w:ascii="Century Gothic" w:eastAsia="Century Gothic" w:hAnsi="Century Gothic" w:cs="Century Gothic"/>
        <w:b/>
        <w:i/>
        <w:iCs/>
        <w:color w:val="000000"/>
        <w:sz w:val="18"/>
        <w:szCs w:val="18"/>
      </w:rPr>
      <w:t xml:space="preserve"> </w:t>
    </w:r>
    <w:proofErr w:type="spellStart"/>
    <w:r>
      <w:rPr>
        <w:rFonts w:ascii="Century Gothic" w:eastAsia="Century Gothic" w:hAnsi="Century Gothic" w:cs="Century Gothic"/>
        <w:b/>
        <w:i/>
        <w:iCs/>
        <w:color w:val="000000"/>
        <w:sz w:val="18"/>
        <w:szCs w:val="18"/>
      </w:rPr>
      <w:t>Matematika</w:t>
    </w:r>
    <w:proofErr w:type="spellEnd"/>
    <w:r>
      <w:rPr>
        <w:rFonts w:ascii="Century Gothic" w:eastAsia="Century Gothic" w:hAnsi="Century Gothic" w:cs="Century Gothic"/>
        <w:b/>
        <w:i/>
        <w:iCs/>
        <w:color w:val="000000"/>
        <w:sz w:val="18"/>
        <w:szCs w:val="18"/>
      </w:rPr>
      <w:t xml:space="preserve"> </w:t>
    </w:r>
    <w:proofErr w:type="spellStart"/>
    <w:r>
      <w:rPr>
        <w:rFonts w:ascii="Century Gothic" w:eastAsia="Century Gothic" w:hAnsi="Century Gothic" w:cs="Century Gothic"/>
        <w:b/>
        <w:i/>
        <w:iCs/>
        <w:color w:val="000000"/>
        <w:sz w:val="18"/>
        <w:szCs w:val="18"/>
      </w:rPr>
      <w:t>Siswa</w:t>
    </w:r>
    <w:proofErr w:type="spellEnd"/>
    <w:r>
      <w:rPr>
        <w:rFonts w:ascii="Century Gothic" w:eastAsia="Century Gothic" w:hAnsi="Century Gothic" w:cs="Century Gothic"/>
        <w:b/>
        <w:i/>
        <w:iCs/>
        <w:color w:val="000000"/>
        <w:sz w:val="18"/>
        <w:szCs w:val="18"/>
      </w:rPr>
      <w:t xml:space="preserve"> </w:t>
    </w:r>
    <w:proofErr w:type="spellStart"/>
    <w:r>
      <w:rPr>
        <w:rFonts w:ascii="Century Gothic" w:eastAsia="Century Gothic" w:hAnsi="Century Gothic" w:cs="Century Gothic"/>
        <w:b/>
        <w:i/>
        <w:iCs/>
        <w:color w:val="000000"/>
        <w:sz w:val="18"/>
        <w:szCs w:val="18"/>
      </w:rPr>
      <w:t>Kelas</w:t>
    </w:r>
    <w:proofErr w:type="spellEnd"/>
    <w:r>
      <w:rPr>
        <w:rFonts w:ascii="Century Gothic" w:eastAsia="Century Gothic" w:hAnsi="Century Gothic" w:cs="Century Gothic"/>
        <w:b/>
        <w:i/>
        <w:iCs/>
        <w:color w:val="000000"/>
        <w:sz w:val="18"/>
        <w:szCs w:val="18"/>
      </w:rPr>
      <w:t xml:space="preserve"> V SDN 2 </w:t>
    </w:r>
    <w:proofErr w:type="spellStart"/>
    <w:r>
      <w:rPr>
        <w:rFonts w:ascii="Century Gothic" w:eastAsia="Century Gothic" w:hAnsi="Century Gothic" w:cs="Century Gothic"/>
        <w:b/>
        <w:i/>
        <w:iCs/>
        <w:color w:val="000000"/>
        <w:sz w:val="18"/>
        <w:szCs w:val="18"/>
      </w:rPr>
      <w:t>Jembatan</w:t>
    </w:r>
    <w:proofErr w:type="spellEnd"/>
    <w:r>
      <w:rPr>
        <w:rFonts w:ascii="Century Gothic" w:eastAsia="Century Gothic" w:hAnsi="Century Gothic" w:cs="Century Gothic"/>
        <w:b/>
        <w:i/>
        <w:iCs/>
        <w:color w:val="000000"/>
        <w:sz w:val="18"/>
        <w:szCs w:val="18"/>
      </w:rPr>
      <w:t xml:space="preserve"> </w:t>
    </w:r>
    <w:proofErr w:type="spellStart"/>
    <w:r>
      <w:rPr>
        <w:rFonts w:ascii="Century Gothic" w:eastAsia="Century Gothic" w:hAnsi="Century Gothic" w:cs="Century Gothic"/>
        <w:b/>
        <w:i/>
        <w:iCs/>
        <w:color w:val="000000"/>
        <w:sz w:val="18"/>
        <w:szCs w:val="18"/>
      </w:rPr>
      <w:t>Kembar</w:t>
    </w:r>
    <w:proofErr w:type="spellEnd"/>
    <w:r>
      <w:rPr>
        <w:rFonts w:ascii="Century Gothic" w:eastAsia="Century Gothic" w:hAnsi="Century Gothic" w:cs="Century Gothic"/>
        <w:b/>
        <w:i/>
        <w:iCs/>
        <w:color w:val="000000"/>
        <w:sz w:val="18"/>
        <w:szCs w:val="18"/>
      </w:rPr>
      <w:t xml:space="preserve"> Timur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16096" w14:textId="77777777" w:rsidR="00914F7D" w:rsidRDefault="00914F7D">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p w14:paraId="05035A40" w14:textId="77777777" w:rsidR="00914F7D" w:rsidRDefault="009415D9">
    <w:pPr>
      <w:pBdr>
        <w:top w:val="nil"/>
        <w:left w:val="nil"/>
        <w:bottom w:val="nil"/>
        <w:right w:val="nil"/>
        <w:between w:val="nil"/>
      </w:pBdr>
      <w:tabs>
        <w:tab w:val="center" w:pos="4680"/>
        <w:tab w:val="right" w:pos="9360"/>
      </w:tabs>
      <w:jc w:val="center"/>
      <w:rPr>
        <w:rFonts w:ascii="Calibri" w:eastAsia="Calibri" w:hAnsi="Calibri" w:cs="Calibri"/>
        <w:color w:val="000000"/>
        <w:sz w:val="20"/>
        <w:szCs w:val="20"/>
      </w:rPr>
    </w:pPr>
    <w:r>
      <w:rPr>
        <w:rFonts w:ascii="Calibri" w:eastAsia="Calibri" w:hAnsi="Calibri" w:cs="Calibri"/>
        <w:i/>
        <w:color w:val="000000"/>
        <w:sz w:val="20"/>
        <w:szCs w:val="20"/>
      </w:rPr>
      <w:t xml:space="preserve">  </w:t>
    </w:r>
    <w:r>
      <w:rPr>
        <w:rFonts w:ascii="Calibri" w:eastAsia="Calibri" w:hAnsi="Calibri" w:cs="Calibri"/>
        <w:color w:val="000000"/>
        <w:sz w:val="20"/>
        <w:szCs w:val="20"/>
      </w:rPr>
      <w:t xml:space="preserve"> </w:t>
    </w:r>
    <w:r>
      <w:rPr>
        <w:noProof/>
      </w:rPr>
      <mc:AlternateContent>
        <mc:Choice Requires="wps">
          <w:drawing>
            <wp:anchor distT="0" distB="0" distL="114300" distR="114300" simplePos="0" relativeHeight="251658240" behindDoc="0" locked="0" layoutInCell="1" hidden="0" allowOverlap="1" wp14:anchorId="61BC92CE" wp14:editId="1A58DC87">
              <wp:simplePos x="0" y="0"/>
              <wp:positionH relativeFrom="column">
                <wp:posOffset>-12699</wp:posOffset>
              </wp:positionH>
              <wp:positionV relativeFrom="paragraph">
                <wp:posOffset>127000</wp:posOffset>
              </wp:positionV>
              <wp:extent cx="0" cy="12700"/>
              <wp:effectExtent l="0" t="0" r="0" b="0"/>
              <wp:wrapNone/>
              <wp:docPr id="252" name="Straight Arrow Connector 252"/>
              <wp:cNvGraphicFramePr/>
              <a:graphic xmlns:a="http://schemas.openxmlformats.org/drawingml/2006/main">
                <a:graphicData uri="http://schemas.microsoft.com/office/word/2010/wordprocessingShape">
                  <wps:wsp>
                    <wps:cNvCnPr/>
                    <wps:spPr>
                      <a:xfrm>
                        <a:off x="3220020" y="3780000"/>
                        <a:ext cx="425196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127000</wp:posOffset>
              </wp:positionV>
              <wp:extent cx="0" cy="12700"/>
              <wp:effectExtent b="0" l="0" r="0" t="0"/>
              <wp:wrapNone/>
              <wp:docPr id="252"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691C8" w14:textId="77777777" w:rsidR="00914F7D" w:rsidRDefault="009415D9">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JURNAL PACU PENDIDIKAN DASAR</w:t>
    </w:r>
    <w:r>
      <w:rPr>
        <w:noProof/>
      </w:rPr>
      <w:drawing>
        <wp:anchor distT="0" distB="0" distL="0" distR="0" simplePos="0" relativeHeight="251659264" behindDoc="1" locked="0" layoutInCell="1" hidden="0" allowOverlap="1" wp14:anchorId="7671AB29" wp14:editId="01C04DEB">
          <wp:simplePos x="0" y="0"/>
          <wp:positionH relativeFrom="column">
            <wp:posOffset>3829050</wp:posOffset>
          </wp:positionH>
          <wp:positionV relativeFrom="paragraph">
            <wp:posOffset>-67309</wp:posOffset>
          </wp:positionV>
          <wp:extent cx="819150" cy="819150"/>
          <wp:effectExtent l="0" t="0" r="0" b="0"/>
          <wp:wrapNone/>
          <wp:docPr id="254" name="image3.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Logo&#10;&#10;Description automatically generated"/>
                  <pic:cNvPicPr preferRelativeResize="0"/>
                </pic:nvPicPr>
                <pic:blipFill>
                  <a:blip r:embed="rId1"/>
                  <a:srcRect/>
                  <a:stretch>
                    <a:fillRect/>
                  </a:stretch>
                </pic:blipFill>
                <pic:spPr>
                  <a:xfrm>
                    <a:off x="0" y="0"/>
                    <a:ext cx="819150" cy="819150"/>
                  </a:xfrm>
                  <a:prstGeom prst="rect">
                    <a:avLst/>
                  </a:prstGeom>
                  <a:ln/>
                </pic:spPr>
              </pic:pic>
            </a:graphicData>
          </a:graphic>
        </wp:anchor>
      </w:drawing>
    </w:r>
    <w:r>
      <w:rPr>
        <w:noProof/>
      </w:rPr>
      <w:drawing>
        <wp:anchor distT="0" distB="0" distL="0" distR="0" simplePos="0" relativeHeight="251660288" behindDoc="1" locked="0" layoutInCell="1" hidden="0" allowOverlap="1" wp14:anchorId="4979D3F6" wp14:editId="61C568EC">
          <wp:simplePos x="0" y="0"/>
          <wp:positionH relativeFrom="column">
            <wp:posOffset>-200561</wp:posOffset>
          </wp:positionH>
          <wp:positionV relativeFrom="paragraph">
            <wp:posOffset>-66674</wp:posOffset>
          </wp:positionV>
          <wp:extent cx="584484" cy="819960"/>
          <wp:effectExtent l="0" t="0" r="0" b="0"/>
          <wp:wrapNone/>
          <wp:docPr id="253" name="image1.png" descr="Graphical user interfac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Graphical user interface, text&#10;&#10;Description automatically generated"/>
                  <pic:cNvPicPr preferRelativeResize="0"/>
                </pic:nvPicPr>
                <pic:blipFill>
                  <a:blip r:embed="rId2"/>
                  <a:srcRect/>
                  <a:stretch>
                    <a:fillRect/>
                  </a:stretch>
                </pic:blipFill>
                <pic:spPr>
                  <a:xfrm>
                    <a:off x="0" y="0"/>
                    <a:ext cx="584484" cy="819960"/>
                  </a:xfrm>
                  <a:prstGeom prst="rect">
                    <a:avLst/>
                  </a:prstGeom>
                  <a:ln/>
                </pic:spPr>
              </pic:pic>
            </a:graphicData>
          </a:graphic>
        </wp:anchor>
      </w:drawing>
    </w:r>
  </w:p>
  <w:p w14:paraId="6593578E" w14:textId="77777777" w:rsidR="00914F7D" w:rsidRDefault="009415D9">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JURNAL PGSD UNU NTB</w:t>
    </w:r>
  </w:p>
  <w:p w14:paraId="6092E1BD" w14:textId="77777777" w:rsidR="00914F7D" w:rsidRDefault="009415D9">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Website </w:t>
    </w:r>
    <w:proofErr w:type="spellStart"/>
    <w:r>
      <w:rPr>
        <w:rFonts w:ascii="Century Gothic" w:eastAsia="Century Gothic" w:hAnsi="Century Gothic" w:cs="Century Gothic"/>
        <w:sz w:val="22"/>
        <w:szCs w:val="22"/>
      </w:rPr>
      <w:t>Jurnal</w:t>
    </w:r>
    <w:proofErr w:type="spellEnd"/>
    <w:r>
      <w:rPr>
        <w:rFonts w:ascii="Century Gothic" w:eastAsia="Century Gothic" w:hAnsi="Century Gothic" w:cs="Century Gothic"/>
        <w:sz w:val="22"/>
        <w:szCs w:val="22"/>
      </w:rPr>
      <w:t xml:space="preserve">: </w:t>
    </w:r>
    <w:hyperlink r:id="rId3">
      <w:r>
        <w:rPr>
          <w:rFonts w:ascii="Century Gothic" w:eastAsia="Century Gothic" w:hAnsi="Century Gothic" w:cs="Century Gothic"/>
          <w:color w:val="000000"/>
          <w:sz w:val="22"/>
          <w:szCs w:val="22"/>
        </w:rPr>
        <w:t>https://unu-ntb.e-journal.id/pacu</w:t>
      </w:r>
    </w:hyperlink>
  </w:p>
  <w:p w14:paraId="7DEAF2DD" w14:textId="58D14F27" w:rsidR="00914F7D" w:rsidRPr="00AE46CC" w:rsidRDefault="009415D9">
    <w:pPr>
      <w:jc w:val="center"/>
      <w:rPr>
        <w:rFonts w:ascii="Century Gothic" w:eastAsia="Century Gothic" w:hAnsi="Century Gothic" w:cs="Century Gothic"/>
        <w:sz w:val="22"/>
        <w:szCs w:val="22"/>
        <w:lang w:val="it-IT"/>
      </w:rPr>
    </w:pPr>
    <w:r w:rsidRPr="00AE46CC">
      <w:rPr>
        <w:rFonts w:ascii="Century Gothic" w:eastAsia="Century Gothic" w:hAnsi="Century Gothic" w:cs="Century Gothic"/>
        <w:sz w:val="22"/>
        <w:szCs w:val="22"/>
        <w:lang w:val="it-IT"/>
      </w:rPr>
      <w:t>e-ISSN: 2807 – 1107, Vol. 0</w:t>
    </w:r>
    <w:r w:rsidR="00D13CCB">
      <w:rPr>
        <w:rFonts w:ascii="Century Gothic" w:eastAsia="Century Gothic" w:hAnsi="Century Gothic" w:cs="Century Gothic"/>
        <w:sz w:val="22"/>
        <w:szCs w:val="22"/>
        <w:lang w:val="it-IT"/>
      </w:rPr>
      <w:t>4</w:t>
    </w:r>
    <w:r w:rsidRPr="00AE46CC">
      <w:rPr>
        <w:rFonts w:ascii="Century Gothic" w:eastAsia="Century Gothic" w:hAnsi="Century Gothic" w:cs="Century Gothic"/>
        <w:sz w:val="22"/>
        <w:szCs w:val="22"/>
        <w:lang w:val="it-IT"/>
      </w:rPr>
      <w:t>, No.</w:t>
    </w:r>
    <w:r w:rsidR="00D13CCB">
      <w:rPr>
        <w:rFonts w:ascii="Century Gothic" w:eastAsia="Century Gothic" w:hAnsi="Century Gothic" w:cs="Century Gothic"/>
        <w:sz w:val="22"/>
        <w:szCs w:val="22"/>
        <w:lang w:val="it-IT"/>
      </w:rPr>
      <w:t>1</w:t>
    </w:r>
    <w:r w:rsidRPr="00AE46CC">
      <w:rPr>
        <w:rFonts w:ascii="Century Gothic" w:eastAsia="Century Gothic" w:hAnsi="Century Gothic" w:cs="Century Gothic"/>
        <w:sz w:val="22"/>
        <w:szCs w:val="22"/>
        <w:lang w:val="it-IT"/>
      </w:rPr>
      <w:t xml:space="preserve">   Edisi (</w:t>
    </w:r>
    <w:r w:rsidR="00D13CCB">
      <w:rPr>
        <w:rFonts w:ascii="Century Gothic" w:eastAsia="Century Gothic" w:hAnsi="Century Gothic" w:cs="Century Gothic"/>
        <w:sz w:val="22"/>
        <w:szCs w:val="22"/>
        <w:lang w:val="it-IT"/>
      </w:rPr>
      <w:t>Juli, 2024</w:t>
    </w:r>
    <w:r w:rsidRPr="00AE46CC">
      <w:rPr>
        <w:rFonts w:ascii="Century Gothic" w:eastAsia="Century Gothic" w:hAnsi="Century Gothic" w:cs="Century Gothic"/>
        <w:sz w:val="22"/>
        <w:szCs w:val="22"/>
        <w:lang w:val="it-IT"/>
      </w:rPr>
      <w:t>)</w:t>
    </w:r>
  </w:p>
  <w:p w14:paraId="3973F502" w14:textId="77777777" w:rsidR="00914F7D" w:rsidRDefault="009415D9">
    <w:pPr>
      <w:pBdr>
        <w:top w:val="nil"/>
        <w:left w:val="nil"/>
        <w:bottom w:val="nil"/>
        <w:right w:val="nil"/>
        <w:between w:val="nil"/>
      </w:pBdr>
      <w:tabs>
        <w:tab w:val="center" w:pos="4680"/>
        <w:tab w:val="right" w:pos="9360"/>
        <w:tab w:val="center" w:pos="3331"/>
      </w:tabs>
      <w:rPr>
        <w:color w:val="000000"/>
      </w:rPr>
    </w:pPr>
    <w:r w:rsidRPr="00AE46CC">
      <w:rPr>
        <w:color w:val="000000"/>
        <w:lang w:val="it-IT"/>
      </w:rPr>
      <w:tab/>
    </w:r>
    <w:r>
      <w:rPr>
        <w:noProof/>
      </w:rPr>
      <mc:AlternateContent>
        <mc:Choice Requires="wps">
          <w:drawing>
            <wp:anchor distT="0" distB="0" distL="114300" distR="114300" simplePos="0" relativeHeight="251661312" behindDoc="0" locked="0" layoutInCell="1" hidden="0" allowOverlap="1" wp14:anchorId="6D570D6F" wp14:editId="3FAB4426">
              <wp:simplePos x="0" y="0"/>
              <wp:positionH relativeFrom="column">
                <wp:posOffset>1</wp:posOffset>
              </wp:positionH>
              <wp:positionV relativeFrom="paragraph">
                <wp:posOffset>101600</wp:posOffset>
              </wp:positionV>
              <wp:extent cx="9525" cy="28575"/>
              <wp:effectExtent l="0" t="0" r="0" b="0"/>
              <wp:wrapNone/>
              <wp:docPr id="249" name="Straight Arrow Connector 249"/>
              <wp:cNvGraphicFramePr/>
              <a:graphic xmlns:a="http://schemas.openxmlformats.org/drawingml/2006/main">
                <a:graphicData uri="http://schemas.microsoft.com/office/word/2010/wordprocessingShape">
                  <wps:wsp>
                    <wps:cNvCnPr/>
                    <wps:spPr>
                      <a:xfrm rot="10800000" flipH="1">
                        <a:off x="3221925" y="3775238"/>
                        <a:ext cx="4248150" cy="9525"/>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101600</wp:posOffset>
              </wp:positionV>
              <wp:extent cx="9525" cy="28575"/>
              <wp:effectExtent b="0" l="0" r="0" t="0"/>
              <wp:wrapNone/>
              <wp:docPr id="249" name="image9.png"/>
              <a:graphic>
                <a:graphicData uri="http://schemas.openxmlformats.org/drawingml/2006/picture">
                  <pic:pic>
                    <pic:nvPicPr>
                      <pic:cNvPr id="0" name="image9.png"/>
                      <pic:cNvPicPr preferRelativeResize="0"/>
                    </pic:nvPicPr>
                    <pic:blipFill>
                      <a:blip r:embed="rId4"/>
                      <a:srcRect/>
                      <a:stretch>
                        <a:fillRect/>
                      </a:stretch>
                    </pic:blipFill>
                    <pic:spPr>
                      <a:xfrm>
                        <a:off x="0" y="0"/>
                        <a:ext cx="9525" cy="285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1"/>
    <w:multiLevelType w:val="hybridMultilevel"/>
    <w:tmpl w:val="0F14F066"/>
    <w:lvl w:ilvl="0" w:tplc="2C82005E">
      <w:start w:val="1"/>
      <w:numFmt w:val="lowerLetter"/>
      <w:lvlText w:val="%1."/>
      <w:lvlJc w:val="left"/>
      <w:pPr>
        <w:ind w:left="990" w:hanging="360"/>
      </w:pPr>
      <w:rPr>
        <w:rFonts w:hint="default"/>
      </w:rPr>
    </w:lvl>
    <w:lvl w:ilvl="1" w:tplc="FBFEC4C8">
      <w:start w:val="1"/>
      <w:numFmt w:val="upperLetter"/>
      <w:lvlText w:val="%2."/>
      <w:lvlJc w:val="left"/>
      <w:pPr>
        <w:ind w:left="540" w:hanging="360"/>
      </w:pPr>
      <w:rPr>
        <w:rFonts w:hint="default"/>
      </w:rPr>
    </w:lvl>
    <w:lvl w:ilvl="2" w:tplc="8E142898">
      <w:start w:val="1"/>
      <w:numFmt w:val="decimal"/>
      <w:lvlText w:val="%3)"/>
      <w:lvlJc w:val="left"/>
      <w:pPr>
        <w:ind w:left="3150" w:hanging="360"/>
      </w:pPr>
      <w:rPr>
        <w:rFonts w:hint="default"/>
      </w:rPr>
    </w:lvl>
    <w:lvl w:ilvl="3" w:tplc="3D4AC770">
      <w:start w:val="1"/>
      <w:numFmt w:val="decimal"/>
      <w:lvlText w:val="%4."/>
      <w:lvlJc w:val="left"/>
      <w:pPr>
        <w:ind w:left="1260" w:hanging="360"/>
      </w:pPr>
      <w:rPr>
        <w:b w:val="0"/>
        <w:bCs w:val="0"/>
      </w:rPr>
    </w:lvl>
    <w:lvl w:ilvl="4" w:tplc="959E5478">
      <w:start w:val="1"/>
      <w:numFmt w:val="lowerLetter"/>
      <w:lvlText w:val="%5)"/>
      <w:lvlJc w:val="left"/>
      <w:pPr>
        <w:ind w:left="2340" w:hanging="360"/>
      </w:pPr>
      <w:rPr>
        <w:rFonts w:hint="default"/>
      </w:rPr>
    </w:lvl>
    <w:lvl w:ilvl="5" w:tplc="0409001B" w:tentative="1">
      <w:start w:val="1"/>
      <w:numFmt w:val="lowerRoman"/>
      <w:lvlText w:val="%6."/>
      <w:lvlJc w:val="right"/>
      <w:pPr>
        <w:ind w:left="5130" w:hanging="180"/>
      </w:pPr>
    </w:lvl>
    <w:lvl w:ilvl="6" w:tplc="FB8A8DE0">
      <w:start w:val="1"/>
      <w:numFmt w:val="decimal"/>
      <w:lvlText w:val="%7."/>
      <w:lvlJc w:val="left"/>
      <w:pPr>
        <w:ind w:left="1440" w:hanging="360"/>
      </w:pPr>
      <w:rPr>
        <w:b w:val="0"/>
        <w:bCs w:val="0"/>
      </w:rPr>
    </w:lvl>
    <w:lvl w:ilvl="7" w:tplc="04090019">
      <w:start w:val="1"/>
      <w:numFmt w:val="lowerLetter"/>
      <w:lvlText w:val="%8."/>
      <w:lvlJc w:val="left"/>
      <w:pPr>
        <w:ind w:left="1080" w:hanging="360"/>
      </w:pPr>
    </w:lvl>
    <w:lvl w:ilvl="8" w:tplc="0409001B" w:tentative="1">
      <w:start w:val="1"/>
      <w:numFmt w:val="lowerRoman"/>
      <w:lvlText w:val="%9."/>
      <w:lvlJc w:val="right"/>
      <w:pPr>
        <w:ind w:left="7290" w:hanging="180"/>
      </w:pPr>
    </w:lvl>
  </w:abstractNum>
  <w:abstractNum w:abstractNumId="1" w15:restartNumberingAfterBreak="0">
    <w:nsid w:val="00000043"/>
    <w:multiLevelType w:val="hybridMultilevel"/>
    <w:tmpl w:val="12FA54FC"/>
    <w:lvl w:ilvl="0" w:tplc="C7FC9602">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2347F8"/>
    <w:multiLevelType w:val="multilevel"/>
    <w:tmpl w:val="FFFFFFFF"/>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7D3211B"/>
    <w:multiLevelType w:val="hybridMultilevel"/>
    <w:tmpl w:val="45E263B0"/>
    <w:lvl w:ilvl="0" w:tplc="1B8A065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8FF1E54"/>
    <w:multiLevelType w:val="hybridMultilevel"/>
    <w:tmpl w:val="5D54E5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6D2B1D"/>
    <w:multiLevelType w:val="hybridMultilevel"/>
    <w:tmpl w:val="5C7EAAD2"/>
    <w:lvl w:ilvl="0" w:tplc="04210001">
      <w:start w:val="1"/>
      <w:numFmt w:val="bullet"/>
      <w:lvlText w:val=""/>
      <w:lvlJc w:val="left"/>
      <w:pPr>
        <w:ind w:left="2138" w:hanging="360"/>
      </w:pPr>
      <w:rPr>
        <w:rFonts w:ascii="Symbol" w:hAnsi="Symbol" w:hint="default"/>
      </w:rPr>
    </w:lvl>
    <w:lvl w:ilvl="1" w:tplc="04210003" w:tentative="1">
      <w:start w:val="1"/>
      <w:numFmt w:val="bullet"/>
      <w:lvlText w:val="o"/>
      <w:lvlJc w:val="left"/>
      <w:pPr>
        <w:ind w:left="2858" w:hanging="360"/>
      </w:pPr>
      <w:rPr>
        <w:rFonts w:ascii="Courier New" w:hAnsi="Courier New" w:cs="Courier New" w:hint="default"/>
      </w:rPr>
    </w:lvl>
    <w:lvl w:ilvl="2" w:tplc="04210005" w:tentative="1">
      <w:start w:val="1"/>
      <w:numFmt w:val="bullet"/>
      <w:lvlText w:val=""/>
      <w:lvlJc w:val="left"/>
      <w:pPr>
        <w:ind w:left="3578" w:hanging="360"/>
      </w:pPr>
      <w:rPr>
        <w:rFonts w:ascii="Wingdings" w:hAnsi="Wingdings" w:hint="default"/>
      </w:rPr>
    </w:lvl>
    <w:lvl w:ilvl="3" w:tplc="04210001" w:tentative="1">
      <w:start w:val="1"/>
      <w:numFmt w:val="bullet"/>
      <w:lvlText w:val=""/>
      <w:lvlJc w:val="left"/>
      <w:pPr>
        <w:ind w:left="4298" w:hanging="360"/>
      </w:pPr>
      <w:rPr>
        <w:rFonts w:ascii="Symbol" w:hAnsi="Symbol" w:hint="default"/>
      </w:rPr>
    </w:lvl>
    <w:lvl w:ilvl="4" w:tplc="04210003" w:tentative="1">
      <w:start w:val="1"/>
      <w:numFmt w:val="bullet"/>
      <w:lvlText w:val="o"/>
      <w:lvlJc w:val="left"/>
      <w:pPr>
        <w:ind w:left="5018" w:hanging="360"/>
      </w:pPr>
      <w:rPr>
        <w:rFonts w:ascii="Courier New" w:hAnsi="Courier New" w:cs="Courier New" w:hint="default"/>
      </w:rPr>
    </w:lvl>
    <w:lvl w:ilvl="5" w:tplc="04210005" w:tentative="1">
      <w:start w:val="1"/>
      <w:numFmt w:val="bullet"/>
      <w:lvlText w:val=""/>
      <w:lvlJc w:val="left"/>
      <w:pPr>
        <w:ind w:left="5738" w:hanging="360"/>
      </w:pPr>
      <w:rPr>
        <w:rFonts w:ascii="Wingdings" w:hAnsi="Wingdings" w:hint="default"/>
      </w:rPr>
    </w:lvl>
    <w:lvl w:ilvl="6" w:tplc="04210001" w:tentative="1">
      <w:start w:val="1"/>
      <w:numFmt w:val="bullet"/>
      <w:lvlText w:val=""/>
      <w:lvlJc w:val="left"/>
      <w:pPr>
        <w:ind w:left="6458" w:hanging="360"/>
      </w:pPr>
      <w:rPr>
        <w:rFonts w:ascii="Symbol" w:hAnsi="Symbol" w:hint="default"/>
      </w:rPr>
    </w:lvl>
    <w:lvl w:ilvl="7" w:tplc="04210003" w:tentative="1">
      <w:start w:val="1"/>
      <w:numFmt w:val="bullet"/>
      <w:lvlText w:val="o"/>
      <w:lvlJc w:val="left"/>
      <w:pPr>
        <w:ind w:left="7178" w:hanging="360"/>
      </w:pPr>
      <w:rPr>
        <w:rFonts w:ascii="Courier New" w:hAnsi="Courier New" w:cs="Courier New" w:hint="default"/>
      </w:rPr>
    </w:lvl>
    <w:lvl w:ilvl="8" w:tplc="04210005" w:tentative="1">
      <w:start w:val="1"/>
      <w:numFmt w:val="bullet"/>
      <w:lvlText w:val=""/>
      <w:lvlJc w:val="left"/>
      <w:pPr>
        <w:ind w:left="7898" w:hanging="360"/>
      </w:pPr>
      <w:rPr>
        <w:rFonts w:ascii="Wingdings" w:hAnsi="Wingdings" w:hint="default"/>
      </w:rPr>
    </w:lvl>
  </w:abstractNum>
  <w:abstractNum w:abstractNumId="6" w15:restartNumberingAfterBreak="0">
    <w:nsid w:val="1DAB6E1B"/>
    <w:multiLevelType w:val="hybridMultilevel"/>
    <w:tmpl w:val="FC8AD61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4212CF9"/>
    <w:multiLevelType w:val="hybridMultilevel"/>
    <w:tmpl w:val="625A9DA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735560"/>
    <w:multiLevelType w:val="hybridMultilevel"/>
    <w:tmpl w:val="861A39D4"/>
    <w:lvl w:ilvl="0" w:tplc="ECF88900">
      <w:start w:val="1"/>
      <w:numFmt w:val="upperLetter"/>
      <w:lvlText w:val="%1."/>
      <w:lvlJc w:val="left"/>
      <w:pPr>
        <w:ind w:left="927" w:hanging="360"/>
      </w:pPr>
      <w:rPr>
        <w:b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DA1C19E4">
      <w:start w:val="1"/>
      <w:numFmt w:val="lowerLetter"/>
      <w:lvlText w:val="%4)"/>
      <w:lvlJc w:val="left"/>
      <w:pPr>
        <w:ind w:left="3087" w:hanging="360"/>
      </w:pPr>
      <w:rPr>
        <w:b w:val="0"/>
        <w:bCs w:val="0"/>
      </w:r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38090011">
      <w:start w:val="1"/>
      <w:numFmt w:val="decimal"/>
      <w:lvlText w:val="%7)"/>
      <w:lvlJc w:val="left"/>
      <w:pPr>
        <w:ind w:left="5760"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9" w15:restartNumberingAfterBreak="0">
    <w:nsid w:val="3E644E99"/>
    <w:multiLevelType w:val="multilevel"/>
    <w:tmpl w:val="FFFFFFFF"/>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59491F23"/>
    <w:multiLevelType w:val="hybridMultilevel"/>
    <w:tmpl w:val="A6D8308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9F31A14"/>
    <w:multiLevelType w:val="multilevel"/>
    <w:tmpl w:val="FFFFFFFF"/>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5C5D2533"/>
    <w:multiLevelType w:val="hybridMultilevel"/>
    <w:tmpl w:val="A8FC520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D10214"/>
    <w:multiLevelType w:val="hybridMultilevel"/>
    <w:tmpl w:val="2C286906"/>
    <w:lvl w:ilvl="0" w:tplc="CC102B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7D3FCE"/>
    <w:multiLevelType w:val="hybridMultilevel"/>
    <w:tmpl w:val="0CE6295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1A9409B"/>
    <w:multiLevelType w:val="hybridMultilevel"/>
    <w:tmpl w:val="DC1CD752"/>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2351F64"/>
    <w:multiLevelType w:val="multilevel"/>
    <w:tmpl w:val="FFFFFFFF"/>
    <w:lvl w:ilvl="0">
      <w:start w:val="1"/>
      <w:numFmt w:val="decimal"/>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FD60988"/>
    <w:multiLevelType w:val="multilevel"/>
    <w:tmpl w:val="F53481E2"/>
    <w:lvl w:ilvl="0">
      <w:start w:val="1"/>
      <w:numFmt w:val="decimal"/>
      <w:lvlText w:val="%1."/>
      <w:lvlJc w:val="left"/>
      <w:pPr>
        <w:ind w:left="1440" w:hanging="360"/>
      </w:pPr>
    </w:lvl>
    <w:lvl w:ilvl="1">
      <w:start w:val="5"/>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16cid:durableId="24600960">
    <w:abstractNumId w:val="16"/>
  </w:num>
  <w:num w:numId="2" w16cid:durableId="1364749781">
    <w:abstractNumId w:val="2"/>
  </w:num>
  <w:num w:numId="3" w16cid:durableId="739913029">
    <w:abstractNumId w:val="11"/>
  </w:num>
  <w:num w:numId="4" w16cid:durableId="1318338004">
    <w:abstractNumId w:val="9"/>
  </w:num>
  <w:num w:numId="5" w16cid:durableId="981958246">
    <w:abstractNumId w:val="3"/>
  </w:num>
  <w:num w:numId="6" w16cid:durableId="28533865">
    <w:abstractNumId w:val="13"/>
  </w:num>
  <w:num w:numId="7" w16cid:durableId="256184314">
    <w:abstractNumId w:val="1"/>
  </w:num>
  <w:num w:numId="8" w16cid:durableId="1851220198">
    <w:abstractNumId w:val="4"/>
  </w:num>
  <w:num w:numId="9" w16cid:durableId="318383319">
    <w:abstractNumId w:val="0"/>
  </w:num>
  <w:num w:numId="10" w16cid:durableId="1330447914">
    <w:abstractNumId w:val="17"/>
  </w:num>
  <w:num w:numId="11" w16cid:durableId="372846789">
    <w:abstractNumId w:val="10"/>
  </w:num>
  <w:num w:numId="12" w16cid:durableId="162748381">
    <w:abstractNumId w:val="15"/>
  </w:num>
  <w:num w:numId="13" w16cid:durableId="1991054637">
    <w:abstractNumId w:val="6"/>
  </w:num>
  <w:num w:numId="14" w16cid:durableId="464007303">
    <w:abstractNumId w:val="12"/>
  </w:num>
  <w:num w:numId="15" w16cid:durableId="880822706">
    <w:abstractNumId w:val="14"/>
  </w:num>
  <w:num w:numId="16" w16cid:durableId="1469712938">
    <w:abstractNumId w:val="7"/>
  </w:num>
  <w:num w:numId="17" w16cid:durableId="2108502455">
    <w:abstractNumId w:val="8"/>
  </w:num>
  <w:num w:numId="18" w16cid:durableId="1416634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F7D"/>
    <w:rsid w:val="000470CB"/>
    <w:rsid w:val="000A5CFB"/>
    <w:rsid w:val="000F484D"/>
    <w:rsid w:val="00113197"/>
    <w:rsid w:val="00130681"/>
    <w:rsid w:val="00147AEF"/>
    <w:rsid w:val="0015642A"/>
    <w:rsid w:val="00173F7A"/>
    <w:rsid w:val="0018355C"/>
    <w:rsid w:val="00195B90"/>
    <w:rsid w:val="001A15D2"/>
    <w:rsid w:val="00217DD9"/>
    <w:rsid w:val="00256AF2"/>
    <w:rsid w:val="00286ECA"/>
    <w:rsid w:val="00297A4C"/>
    <w:rsid w:val="002A3DD7"/>
    <w:rsid w:val="003A2A64"/>
    <w:rsid w:val="003C62BA"/>
    <w:rsid w:val="00442237"/>
    <w:rsid w:val="00480911"/>
    <w:rsid w:val="00492CDC"/>
    <w:rsid w:val="004C7CDB"/>
    <w:rsid w:val="00520305"/>
    <w:rsid w:val="005965C3"/>
    <w:rsid w:val="005B2329"/>
    <w:rsid w:val="005D5924"/>
    <w:rsid w:val="005E4F15"/>
    <w:rsid w:val="006514AD"/>
    <w:rsid w:val="006A13AF"/>
    <w:rsid w:val="006A19F4"/>
    <w:rsid w:val="006B5795"/>
    <w:rsid w:val="006E0FDD"/>
    <w:rsid w:val="006E1314"/>
    <w:rsid w:val="007068EB"/>
    <w:rsid w:val="0072025A"/>
    <w:rsid w:val="007502D5"/>
    <w:rsid w:val="0077226D"/>
    <w:rsid w:val="00810C8A"/>
    <w:rsid w:val="00880EDD"/>
    <w:rsid w:val="008A3D25"/>
    <w:rsid w:val="008F1ABA"/>
    <w:rsid w:val="008F59B0"/>
    <w:rsid w:val="00914F7D"/>
    <w:rsid w:val="009415D9"/>
    <w:rsid w:val="00977F2F"/>
    <w:rsid w:val="00A75C5B"/>
    <w:rsid w:val="00A83591"/>
    <w:rsid w:val="00AC16A8"/>
    <w:rsid w:val="00AC4653"/>
    <w:rsid w:val="00AE46CC"/>
    <w:rsid w:val="00AE65B9"/>
    <w:rsid w:val="00AF613F"/>
    <w:rsid w:val="00B16985"/>
    <w:rsid w:val="00B34853"/>
    <w:rsid w:val="00B91D87"/>
    <w:rsid w:val="00B9722A"/>
    <w:rsid w:val="00C108F6"/>
    <w:rsid w:val="00C148B1"/>
    <w:rsid w:val="00C16377"/>
    <w:rsid w:val="00C273D6"/>
    <w:rsid w:val="00CB406A"/>
    <w:rsid w:val="00CD41FE"/>
    <w:rsid w:val="00CF7819"/>
    <w:rsid w:val="00D10DBC"/>
    <w:rsid w:val="00D13CCB"/>
    <w:rsid w:val="00D53DAB"/>
    <w:rsid w:val="00D72BA6"/>
    <w:rsid w:val="00D97BA0"/>
    <w:rsid w:val="00E446F9"/>
    <w:rsid w:val="00E460A8"/>
    <w:rsid w:val="00E51632"/>
    <w:rsid w:val="00E754EF"/>
    <w:rsid w:val="00E82784"/>
    <w:rsid w:val="00EB01E3"/>
    <w:rsid w:val="00F27995"/>
    <w:rsid w:val="00F503CF"/>
    <w:rsid w:val="00F74298"/>
    <w:rsid w:val="00F8243C"/>
    <w:rsid w:val="00FE4DCF"/>
    <w:rsid w:val="00FF4EE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4E8CB"/>
  <w15:docId w15:val="{7A6FDA39-8A9D-624A-AF41-77ACADE5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056"/>
  </w:style>
  <w:style w:type="paragraph" w:styleId="Heading1">
    <w:name w:val="heading 1"/>
    <w:basedOn w:val="Normal"/>
    <w:next w:val="Normal"/>
    <w:link w:val="Heading1Char"/>
    <w:uiPriority w:val="9"/>
    <w:qFormat/>
    <w:rsid w:val="007C2056"/>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7C2056"/>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Heading1Char">
    <w:name w:val="Heading 1 Char"/>
    <w:basedOn w:val="DefaultParagraphFont"/>
    <w:link w:val="Heading1"/>
    <w:uiPriority w:val="9"/>
    <w:locked/>
    <w:rsid w:val="007C2056"/>
    <w:rPr>
      <w:rFonts w:asciiTheme="majorHAnsi" w:eastAsiaTheme="majorEastAsia" w:hAnsiTheme="majorHAnsi" w:cs="Times New Roman"/>
      <w:b/>
      <w:bCs/>
      <w:color w:val="365F91" w:themeColor="accent1" w:themeShade="BF"/>
      <w:sz w:val="28"/>
      <w:szCs w:val="28"/>
    </w:rPr>
  </w:style>
  <w:style w:type="paragraph" w:customStyle="1" w:styleId="StyleTitle">
    <w:name w:val="Style Title"/>
    <w:basedOn w:val="Title"/>
    <w:rsid w:val="007C2056"/>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eastAsia="ar-SA"/>
    </w:rPr>
  </w:style>
  <w:style w:type="character" w:customStyle="1" w:styleId="TitleChar">
    <w:name w:val="Title Char"/>
    <w:basedOn w:val="DefaultParagraphFont"/>
    <w:link w:val="Title"/>
    <w:uiPriority w:val="10"/>
    <w:locked/>
    <w:rsid w:val="007C2056"/>
    <w:rPr>
      <w:rFonts w:asciiTheme="majorHAnsi" w:eastAsiaTheme="majorEastAsia" w:hAnsiTheme="majorHAnsi" w:cs="Times New Roman"/>
      <w:color w:val="17365D" w:themeColor="text2" w:themeShade="BF"/>
      <w:spacing w:val="5"/>
      <w:kern w:val="28"/>
      <w:sz w:val="52"/>
      <w:szCs w:val="52"/>
    </w:rPr>
  </w:style>
  <w:style w:type="paragraph" w:customStyle="1" w:styleId="BodyAbstract">
    <w:name w:val="Body Abstract"/>
    <w:basedOn w:val="Heading1"/>
    <w:rsid w:val="007C2056"/>
    <w:pPr>
      <w:keepLines w:val="0"/>
      <w:suppressAutoHyphens/>
      <w:spacing w:before="0"/>
      <w:ind w:left="567" w:right="567"/>
      <w:jc w:val="both"/>
      <w:outlineLvl w:val="9"/>
    </w:pPr>
    <w:rPr>
      <w:rFonts w:ascii="Times New Roman" w:eastAsia="Times New Roman" w:hAnsi="Times New Roman"/>
      <w:b w:val="0"/>
      <w:bCs w:val="0"/>
      <w:i/>
      <w:color w:val="auto"/>
      <w:sz w:val="20"/>
      <w:szCs w:val="20"/>
      <w:lang w:eastAsia="ar-SA"/>
    </w:rPr>
  </w:style>
  <w:style w:type="paragraph" w:styleId="Header">
    <w:name w:val="header"/>
    <w:basedOn w:val="Normal"/>
    <w:link w:val="HeaderChar"/>
    <w:uiPriority w:val="99"/>
    <w:unhideWhenUsed/>
    <w:rsid w:val="00311DD8"/>
    <w:pPr>
      <w:tabs>
        <w:tab w:val="center" w:pos="4680"/>
        <w:tab w:val="right" w:pos="9360"/>
      </w:tabs>
    </w:pPr>
  </w:style>
  <w:style w:type="character" w:customStyle="1" w:styleId="HeaderChar">
    <w:name w:val="Header Char"/>
    <w:basedOn w:val="DefaultParagraphFont"/>
    <w:link w:val="Header"/>
    <w:uiPriority w:val="99"/>
    <w:locked/>
    <w:rsid w:val="00311DD8"/>
    <w:rPr>
      <w:rFonts w:ascii="Times New Roman" w:hAnsi="Times New Roman" w:cs="Times New Roman"/>
      <w:sz w:val="24"/>
      <w:szCs w:val="24"/>
    </w:rPr>
  </w:style>
  <w:style w:type="paragraph" w:styleId="Footer">
    <w:name w:val="footer"/>
    <w:basedOn w:val="Normal"/>
    <w:link w:val="FooterChar"/>
    <w:uiPriority w:val="99"/>
    <w:unhideWhenUsed/>
    <w:rsid w:val="00311DD8"/>
    <w:pPr>
      <w:tabs>
        <w:tab w:val="center" w:pos="4680"/>
        <w:tab w:val="right" w:pos="9360"/>
      </w:tabs>
    </w:pPr>
  </w:style>
  <w:style w:type="character" w:customStyle="1" w:styleId="FooterChar">
    <w:name w:val="Footer Char"/>
    <w:basedOn w:val="DefaultParagraphFont"/>
    <w:link w:val="Footer"/>
    <w:uiPriority w:val="99"/>
    <w:locked/>
    <w:rsid w:val="00311DD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11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1DD8"/>
    <w:rPr>
      <w:rFonts w:ascii="Tahoma" w:hAnsi="Tahoma" w:cs="Tahoma"/>
      <w:sz w:val="16"/>
      <w:szCs w:val="16"/>
    </w:rPr>
  </w:style>
  <w:style w:type="character" w:styleId="Hyperlink">
    <w:name w:val="Hyperlink"/>
    <w:basedOn w:val="DefaultParagraphFont"/>
    <w:uiPriority w:val="99"/>
    <w:unhideWhenUsed/>
    <w:rsid w:val="00C744B5"/>
    <w:rPr>
      <w:rFonts w:cs="Times New Roman"/>
      <w:color w:val="0000FF" w:themeColor="hyperlink"/>
      <w:u w:val="single"/>
    </w:rPr>
  </w:style>
  <w:style w:type="paragraph" w:styleId="FootnoteText">
    <w:name w:val="footnote text"/>
    <w:basedOn w:val="Normal"/>
    <w:link w:val="FootnoteTextChar"/>
    <w:uiPriority w:val="99"/>
    <w:semiHidden/>
    <w:unhideWhenUsed/>
    <w:rsid w:val="00245DAD"/>
    <w:rPr>
      <w:sz w:val="20"/>
      <w:szCs w:val="20"/>
    </w:rPr>
  </w:style>
  <w:style w:type="character" w:customStyle="1" w:styleId="FootnoteTextChar">
    <w:name w:val="Footnote Text Char"/>
    <w:basedOn w:val="DefaultParagraphFont"/>
    <w:link w:val="FootnoteText"/>
    <w:uiPriority w:val="99"/>
    <w:semiHidden/>
    <w:locked/>
    <w:rsid w:val="00245DA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45DAD"/>
    <w:rPr>
      <w:rFonts w:cs="Times New Roman"/>
      <w:vertAlign w:val="superscript"/>
    </w:rPr>
  </w:style>
  <w:style w:type="paragraph" w:styleId="ListParagraph">
    <w:name w:val="List Paragraph"/>
    <w:aliases w:val="Body of text,List Paragraph1,Body of text+1,Body of text+2,Body of text+3,List Paragraph11,Normal1,Normal11,Medium Grid 1 - Accent 21,normal"/>
    <w:basedOn w:val="Normal"/>
    <w:link w:val="ListParagraphChar"/>
    <w:uiPriority w:val="1"/>
    <w:qFormat/>
    <w:rsid w:val="009204A4"/>
    <w:pPr>
      <w:ind w:left="720"/>
      <w:contextualSpacing/>
    </w:pPr>
  </w:style>
  <w:style w:type="paragraph" w:styleId="NormalWeb">
    <w:name w:val="Normal (Web)"/>
    <w:basedOn w:val="Normal"/>
    <w:uiPriority w:val="99"/>
    <w:semiHidden/>
    <w:unhideWhenUsed/>
    <w:rsid w:val="00967E59"/>
    <w:pPr>
      <w:spacing w:before="100" w:beforeAutospacing="1" w:after="100" w:afterAutospacing="1"/>
    </w:pPr>
  </w:style>
  <w:style w:type="character" w:styleId="Strong">
    <w:name w:val="Strong"/>
    <w:basedOn w:val="DefaultParagraphFont"/>
    <w:uiPriority w:val="22"/>
    <w:qFormat/>
    <w:rsid w:val="00967E59"/>
    <w:rPr>
      <w:rFonts w:cs="Times New Roman"/>
      <w:b/>
      <w:bCs/>
    </w:rPr>
  </w:style>
  <w:style w:type="character" w:styleId="Emphasis">
    <w:name w:val="Emphasis"/>
    <w:basedOn w:val="DefaultParagraphFont"/>
    <w:uiPriority w:val="20"/>
    <w:qFormat/>
    <w:rsid w:val="00967E59"/>
    <w:rPr>
      <w:rFonts w:cs="Times New Roman"/>
      <w:i/>
      <w:iCs/>
    </w:rPr>
  </w:style>
  <w:style w:type="paragraph" w:customStyle="1" w:styleId="Body">
    <w:name w:val="Body"/>
    <w:basedOn w:val="BodyTextIndent"/>
    <w:rsid w:val="00322AAF"/>
    <w:pPr>
      <w:suppressAutoHyphens/>
      <w:spacing w:after="0"/>
      <w:ind w:left="0" w:firstLine="567"/>
      <w:jc w:val="both"/>
    </w:pPr>
    <w:rPr>
      <w:sz w:val="20"/>
      <w:szCs w:val="20"/>
      <w:lang w:eastAsia="ar-SA"/>
    </w:rPr>
  </w:style>
  <w:style w:type="paragraph" w:styleId="BodyTextIndent">
    <w:name w:val="Body Text Indent"/>
    <w:basedOn w:val="Normal"/>
    <w:link w:val="BodyTextIndentChar"/>
    <w:uiPriority w:val="99"/>
    <w:semiHidden/>
    <w:unhideWhenUsed/>
    <w:rsid w:val="00322AAF"/>
    <w:pPr>
      <w:spacing w:after="120"/>
      <w:ind w:left="360"/>
    </w:pPr>
  </w:style>
  <w:style w:type="character" w:customStyle="1" w:styleId="BodyTextIndentChar">
    <w:name w:val="Body Text Indent Char"/>
    <w:basedOn w:val="DefaultParagraphFont"/>
    <w:link w:val="BodyTextIndent"/>
    <w:uiPriority w:val="99"/>
    <w:semiHidden/>
    <w:locked/>
    <w:rsid w:val="00322AAF"/>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744FA"/>
    <w:rPr>
      <w:rFonts w:cs="Times New Roman"/>
      <w:color w:val="800080" w:themeColor="followedHyperlink"/>
      <w:u w:val="single"/>
    </w:rPr>
  </w:style>
  <w:style w:type="paragraph" w:customStyle="1" w:styleId="FigureTitle">
    <w:name w:val="FigureTitle"/>
    <w:basedOn w:val="Body"/>
    <w:rsid w:val="00B14ED8"/>
    <w:pPr>
      <w:widowControl w:val="0"/>
      <w:suppressAutoHyphens w:val="0"/>
      <w:autoSpaceDE w:val="0"/>
      <w:autoSpaceDN w:val="0"/>
      <w:adjustRightInd w:val="0"/>
      <w:spacing w:after="120" w:line="360" w:lineRule="auto"/>
      <w:ind w:firstLine="340"/>
      <w:jc w:val="center"/>
      <w:textAlignment w:val="baseline"/>
    </w:pPr>
    <w:rPr>
      <w:rFonts w:eastAsia="BatangChe"/>
      <w:i/>
      <w:sz w:val="24"/>
      <w:lang w:eastAsia="ko-KR"/>
    </w:rPr>
  </w:style>
  <w:style w:type="paragraph" w:customStyle="1" w:styleId="Equation">
    <w:name w:val="Equation"/>
    <w:basedOn w:val="Normal"/>
    <w:rsid w:val="00B14ED8"/>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eastAsia="BatangChe"/>
      <w:sz w:val="22"/>
      <w:szCs w:val="20"/>
      <w:lang w:eastAsia="ko-KR"/>
    </w:rPr>
  </w:style>
  <w:style w:type="character" w:styleId="PlaceholderText">
    <w:name w:val="Placeholder Text"/>
    <w:basedOn w:val="DefaultParagraphFont"/>
    <w:uiPriority w:val="99"/>
    <w:semiHidden/>
    <w:rsid w:val="00001860"/>
    <w:rPr>
      <w:rFonts w:cs="Times New Roman"/>
      <w:color w:val="808080"/>
    </w:rPr>
  </w:style>
  <w:style w:type="paragraph" w:styleId="NoSpacing">
    <w:name w:val="No Spacing"/>
    <w:uiPriority w:val="1"/>
    <w:qFormat/>
    <w:rsid w:val="00D76AA3"/>
  </w:style>
  <w:style w:type="table" w:styleId="LightShading">
    <w:name w:val="Light Shading"/>
    <w:basedOn w:val="TableNormal"/>
    <w:uiPriority w:val="60"/>
    <w:rsid w:val="002477F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
    <w:name w:val="EndNote Bibliography"/>
    <w:basedOn w:val="Normal"/>
    <w:link w:val="EndNoteBibliographyChar"/>
    <w:rsid w:val="003100C4"/>
    <w:pPr>
      <w:spacing w:after="200"/>
    </w:pPr>
    <w:rPr>
      <w:rFonts w:ascii="Calibri" w:eastAsiaTheme="minorHAnsi" w:hAnsi="Calibri" w:cstheme="minorBidi"/>
      <w:noProof/>
      <w:sz w:val="22"/>
      <w:szCs w:val="22"/>
    </w:rPr>
  </w:style>
  <w:style w:type="character" w:customStyle="1" w:styleId="EndNoteBibliographyChar">
    <w:name w:val="EndNote Bibliography Char"/>
    <w:basedOn w:val="DefaultParagraphFont"/>
    <w:link w:val="EndNoteBibliography"/>
    <w:rsid w:val="003100C4"/>
    <w:rPr>
      <w:rFonts w:ascii="Calibri" w:eastAsiaTheme="minorHAnsi" w:hAnsi="Calibri" w:cstheme="minorBidi"/>
      <w:noProo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FF4EE0"/>
    <w:rPr>
      <w:color w:val="605E5C"/>
      <w:shd w:val="clear" w:color="auto" w:fill="E1DFDD"/>
    </w:rPr>
  </w:style>
  <w:style w:type="character" w:customStyle="1" w:styleId="ListParagraphChar">
    <w:name w:val="List Paragraph Char"/>
    <w:aliases w:val="Body of text Char,List Paragraph1 Char,Body of text+1 Char,Body of text+2 Char,Body of text+3 Char,List Paragraph11 Char,Normal1 Char,Normal11 Char,Medium Grid 1 - Accent 21 Char,normal Char"/>
    <w:basedOn w:val="DefaultParagraphFont"/>
    <w:link w:val="ListParagraph"/>
    <w:uiPriority w:val="1"/>
    <w:locked/>
    <w:rsid w:val="00442237"/>
  </w:style>
  <w:style w:type="paragraph" w:styleId="Bibliography">
    <w:name w:val="Bibliography"/>
    <w:basedOn w:val="Normal"/>
    <w:next w:val="Normal"/>
    <w:uiPriority w:val="37"/>
    <w:unhideWhenUsed/>
    <w:rsid w:val="00AF613F"/>
    <w:pPr>
      <w:spacing w:after="200" w:line="276" w:lineRule="auto"/>
    </w:pPr>
    <w:rPr>
      <w:rFonts w:asciiTheme="minorHAnsi" w:eastAsiaTheme="minorHAnsi" w:hAnsiTheme="minorHAnsi" w:cstheme="minorBidi"/>
      <w:sz w:val="22"/>
      <w:szCs w:val="22"/>
      <w:lang w:eastAsia="en-US"/>
    </w:rPr>
  </w:style>
  <w:style w:type="table" w:styleId="TableGrid">
    <w:name w:val="Table Grid"/>
    <w:basedOn w:val="TableNormal"/>
    <w:uiPriority w:val="59"/>
    <w:rsid w:val="0077226D"/>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77F2F"/>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977F2F"/>
    <w:rPr>
      <w:rFonts w:ascii="Times New Roman" w:hAnsi="Times New Roman" w:cs="Times New Roman" w:hint="default"/>
      <w:b w:val="0"/>
      <w:bCs w:val="0"/>
      <w:i/>
      <w:iCs/>
      <w:color w:val="000000"/>
      <w:sz w:val="24"/>
      <w:szCs w:val="24"/>
    </w:rPr>
  </w:style>
  <w:style w:type="table" w:styleId="PlainTable5">
    <w:name w:val="Plain Table 5"/>
    <w:basedOn w:val="TableNormal"/>
    <w:uiPriority w:val="45"/>
    <w:rsid w:val="005D592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5D592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3485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348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B3485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mailto:trisna211088@gmail.com" TargetMode="External"/><Relationship Id="rId2" Type="http://schemas.openxmlformats.org/officeDocument/2006/relationships/hyperlink" Target="mailto:herjanharyadi5@gmail.com" TargetMode="External"/><Relationship Id="rId1" Type="http://schemas.openxmlformats.org/officeDocument/2006/relationships/hyperlink" Target="mailto:hilmiati025@gmail.com" TargetMode="External"/><Relationship Id="rId4" Type="http://schemas.openxmlformats.org/officeDocument/2006/relationships/hyperlink" Target="mailto:azm_syarif87@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3" Type="http://schemas.openxmlformats.org/officeDocument/2006/relationships/hyperlink" Target="https://unu-ntb.e-journal.id/pacu"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tRF6mp3Xz8DM+ngdivP8ftdjQA==">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4255</Words>
  <Characters>24260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T100TAM</dc:creator>
  <cp:lastModifiedBy>DELL ID</cp:lastModifiedBy>
  <cp:revision>74</cp:revision>
  <dcterms:created xsi:type="dcterms:W3CDTF">2024-08-18T16:05:00Z</dcterms:created>
  <dcterms:modified xsi:type="dcterms:W3CDTF">2024-12-24T08:20:00Z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wahyu.iainmataram@gmail.com@www.mendeley.com</vt:lpwstr>
  </property>
  <property fmtid="{D5CDD505-2E9C-101B-9397-08002B2CF9AE}" pid="4" name="ZOTERO_PREF_1">
    <vt:lpwstr>&lt;data data-version="3" zotero-version="4.0.29.5"&gt;&lt;session id="V1A0lla8"/&gt;&lt;style id="http://www.zotero.org/styles/apa" locale="en-US" hasBibliography="1" bibliographyStyleHasBeenSet="0"/&gt;&lt;prefs&gt;&lt;pref name="fieldType" value="Field"/&gt;&lt;pref name="storeReferen</vt:lpwstr>
  </property>
  <property fmtid="{D5CDD505-2E9C-101B-9397-08002B2CF9AE}" pid="5" name="ZOTERO_PREF_2">
    <vt:lpwstr>ces" value="true"/&gt;&lt;pref name="automaticJournalAbbreviations" value="true"/&gt;&lt;pref name="noteType" value=""/&gt;&lt;/prefs&gt;&lt;/data&gt;</vt:lpwstr>
  </property>
</Properties>
</file>